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7ACF975" w14:textId="0A0764C7" w:rsidR="00C96C64" w:rsidRDefault="00225E9C" w:rsidP="005A3BD0">
      <w:pPr>
        <w:pStyle w:val="Heading1"/>
      </w:pPr>
      <w:r w:rsidRPr="00225E9C">
        <w:t>Cookbook to transform a T</w:t>
      </w:r>
      <w:r w:rsidR="00BC18BA">
        <w:t>eradata</w:t>
      </w:r>
      <w:r w:rsidRPr="00225E9C">
        <w:t xml:space="preserve"> VM</w:t>
      </w:r>
      <w:r>
        <w:t>w</w:t>
      </w:r>
      <w:r w:rsidRPr="00225E9C">
        <w:t xml:space="preserve">are </w:t>
      </w:r>
      <w:r>
        <w:t xml:space="preserve">Virtual Machine </w:t>
      </w:r>
      <w:r w:rsidRPr="00225E9C">
        <w:t xml:space="preserve">into a Hyper-V </w:t>
      </w:r>
      <w:r>
        <w:t>one</w:t>
      </w:r>
    </w:p>
    <w:p w14:paraId="3324C935" w14:textId="530A2F14" w:rsidR="0027012A" w:rsidRDefault="0027012A" w:rsidP="0027012A">
      <w:pPr>
        <w:pStyle w:val="Heading2"/>
      </w:pPr>
      <w:bookmarkStart w:id="0" w:name="_Toc532978922"/>
      <w:bookmarkStart w:id="1" w:name="_Toc163469135"/>
      <w:bookmarkStart w:id="2" w:name="_Toc202350794"/>
      <w:bookmarkStart w:id="3" w:name="_Toc236120093"/>
      <w:bookmarkStart w:id="4" w:name="_Toc239050196"/>
      <w:r>
        <w:t>Introduction</w:t>
      </w:r>
      <w:bookmarkEnd w:id="0"/>
    </w:p>
    <w:p w14:paraId="48BCF94B" w14:textId="31FDC08A" w:rsidR="007D7C2B" w:rsidRDefault="007D7C2B" w:rsidP="007D7C2B">
      <w:r>
        <w:t xml:space="preserve">Many vendors offer their </w:t>
      </w:r>
      <w:r w:rsidR="00A27D4E">
        <w:t xml:space="preserve">products for demo purposes as VMware </w:t>
      </w:r>
      <w:r w:rsidR="00783E55">
        <w:t>v</w:t>
      </w:r>
      <w:r w:rsidR="00A27D4E">
        <w:t xml:space="preserve">irtual </w:t>
      </w:r>
      <w:r w:rsidR="00783E55">
        <w:t>m</w:t>
      </w:r>
      <w:r w:rsidR="00A27D4E">
        <w:t>achines. However, we may need to use Hyper-V hypervisor instead</w:t>
      </w:r>
      <w:r w:rsidR="00380072">
        <w:t>.</w:t>
      </w:r>
    </w:p>
    <w:p w14:paraId="2C15E515" w14:textId="0C03E404" w:rsidR="00380072" w:rsidRPr="007D7C2B" w:rsidRDefault="00380072" w:rsidP="007D7C2B">
      <w:r>
        <w:t>This post is a cookbook to</w:t>
      </w:r>
      <w:r w:rsidR="00C75C6D">
        <w:t xml:space="preserve"> transform a</w:t>
      </w:r>
      <w:r w:rsidR="00F71FC2">
        <w:t xml:space="preserve"> VMware virtual machine to a Hyper-V one. We are going to use a </w:t>
      </w:r>
      <w:hyperlink r:id="rId5" w:history="1">
        <w:r w:rsidR="00F71FC2" w:rsidRPr="00783E55">
          <w:rPr>
            <w:rStyle w:val="Hyperlink"/>
          </w:rPr>
          <w:t xml:space="preserve">Teradata </w:t>
        </w:r>
        <w:r w:rsidR="009D38A1" w:rsidRPr="00783E55">
          <w:rPr>
            <w:rStyle w:val="Hyperlink"/>
          </w:rPr>
          <w:t xml:space="preserve">on </w:t>
        </w:r>
        <w:r w:rsidR="00F71FC2" w:rsidRPr="00783E55">
          <w:rPr>
            <w:rStyle w:val="Hyperlink"/>
          </w:rPr>
          <w:t xml:space="preserve">VMware </w:t>
        </w:r>
        <w:r w:rsidR="00783E55" w:rsidRPr="00783E55">
          <w:rPr>
            <w:rStyle w:val="Hyperlink"/>
          </w:rPr>
          <w:t>virtual machine</w:t>
        </w:r>
      </w:hyperlink>
      <w:r w:rsidR="00783E55">
        <w:t xml:space="preserve"> </w:t>
      </w:r>
      <w:r w:rsidR="00451D71">
        <w:t>as an example</w:t>
      </w:r>
      <w:r w:rsidR="000B2B93">
        <w:t>.</w:t>
      </w:r>
    </w:p>
    <w:p w14:paraId="7C4F1420" w14:textId="2F4D0015" w:rsidR="00BB3069" w:rsidRPr="00FE5F56" w:rsidRDefault="00BB3069" w:rsidP="00BB3069">
      <w:bookmarkStart w:id="5" w:name="_Toc532978923"/>
      <w:r w:rsidRPr="00FE5F56">
        <w:t>The detailed documentation about</w:t>
      </w:r>
      <w:r w:rsidR="00345370">
        <w:t xml:space="preserve"> Teradata is </w:t>
      </w:r>
      <w:hyperlink r:id="rId6" w:history="1">
        <w:r w:rsidR="00345370" w:rsidRPr="00566D5D">
          <w:rPr>
            <w:rStyle w:val="Hyperlink"/>
          </w:rPr>
          <w:t>here</w:t>
        </w:r>
      </w:hyperlink>
      <w:r w:rsidR="00345370">
        <w:t>, and about</w:t>
      </w:r>
      <w:r w:rsidRPr="00FE5F56">
        <w:t xml:space="preserve"> the Teradata on VMware and its clients can be found </w:t>
      </w:r>
      <w:hyperlink r:id="rId7" w:history="1">
        <w:r w:rsidRPr="00FE5F56">
          <w:rPr>
            <w:rStyle w:val="Hyperlink"/>
          </w:rPr>
          <w:t>here</w:t>
        </w:r>
      </w:hyperlink>
      <w:r w:rsidRPr="00FE5F56">
        <w:t>.</w:t>
      </w:r>
    </w:p>
    <w:p w14:paraId="00C40D36" w14:textId="11087681" w:rsidR="00BB3069" w:rsidRPr="00FE5F56" w:rsidRDefault="00BB3069" w:rsidP="00BB3069">
      <w:r w:rsidRPr="00FE5F56">
        <w:t xml:space="preserve">To </w:t>
      </w:r>
      <w:r>
        <w:t xml:space="preserve">illustrate </w:t>
      </w:r>
      <w:r w:rsidRPr="00FE5F56">
        <w:t>this quick guide, we are going to use one of the virtual machines Teradata offers for free trial</w:t>
      </w:r>
      <w:r w:rsidR="00D21D07">
        <w:t>s</w:t>
      </w:r>
      <w:r w:rsidRPr="00FE5F56">
        <w:t xml:space="preserve">. These virtual machines can be found in </w:t>
      </w:r>
      <w:hyperlink r:id="rId8" w:history="1">
        <w:r w:rsidRPr="00FE5F56">
          <w:rPr>
            <w:rStyle w:val="Hyperlink"/>
          </w:rPr>
          <w:t>Teradata Downloads</w:t>
        </w:r>
      </w:hyperlink>
      <w:r w:rsidRPr="00FE5F56">
        <w:t>. At the time of writing this document</w:t>
      </w:r>
      <w:r>
        <w:t xml:space="preserve"> (</w:t>
      </w:r>
      <w:r w:rsidR="00147217">
        <w:t>October</w:t>
      </w:r>
      <w:r>
        <w:t xml:space="preserve"> 201</w:t>
      </w:r>
      <w:r w:rsidR="00147217">
        <w:t>9</w:t>
      </w:r>
      <w:r>
        <w:t>)</w:t>
      </w:r>
      <w:r w:rsidRPr="00FE5F56">
        <w:t>, there are two Teradata Database flavours for trial.</w:t>
      </w:r>
      <w:r>
        <w:t xml:space="preserve"> We are going to use the </w:t>
      </w:r>
      <w:hyperlink r:id="rId9" w:history="1">
        <w:r w:rsidRPr="004A6F42">
          <w:rPr>
            <w:rStyle w:val="Hyperlink"/>
          </w:rPr>
          <w:t>Teradata on VMware Developer Tier Preconfigured</w:t>
        </w:r>
      </w:hyperlink>
      <w:r>
        <w:t xml:space="preserve">, released </w:t>
      </w:r>
      <w:r w:rsidR="00D21D07">
        <w:t>i</w:t>
      </w:r>
      <w:r>
        <w:t>n May 2018.</w:t>
      </w:r>
    </w:p>
    <w:bookmarkEnd w:id="5"/>
    <w:p w14:paraId="09F356F2" w14:textId="7292E2C6" w:rsidR="0027012A" w:rsidRDefault="0077169A" w:rsidP="003C66B4">
      <w:pPr>
        <w:pStyle w:val="Heading2"/>
      </w:pPr>
      <w:r w:rsidRPr="0077169A">
        <w:t>Getting the Teradata VMware virtual machine</w:t>
      </w:r>
    </w:p>
    <w:p w14:paraId="135F987C" w14:textId="0CB6F87A" w:rsidR="007066CF" w:rsidRDefault="007066CF" w:rsidP="007066CF">
      <w:r>
        <w:t>Before downloading the Teradata virtual machine</w:t>
      </w:r>
      <w:r w:rsidRPr="00FE5F56">
        <w:t>, you’ll have to log in</w:t>
      </w:r>
      <w:r>
        <w:t xml:space="preserve"> </w:t>
      </w:r>
      <w:hyperlink r:id="rId10" w:history="1">
        <w:r w:rsidRPr="0059646C">
          <w:rPr>
            <w:rStyle w:val="Hyperlink"/>
          </w:rPr>
          <w:t>Teradata Downloads</w:t>
        </w:r>
      </w:hyperlink>
      <w:r w:rsidRPr="00FE5F56">
        <w:t xml:space="preserve">. If you don’t have a user for </w:t>
      </w:r>
      <w:hyperlink r:id="rId11" w:history="1">
        <w:r w:rsidRPr="0059646C">
          <w:rPr>
            <w:rStyle w:val="Hyperlink"/>
          </w:rPr>
          <w:t>Teradata Community</w:t>
        </w:r>
      </w:hyperlink>
      <w:r w:rsidRPr="00FE5F56">
        <w:t xml:space="preserve"> yet, register in </w:t>
      </w:r>
      <w:r>
        <w:t>it</w:t>
      </w:r>
      <w:r w:rsidRPr="00FE5F56">
        <w:t>.</w:t>
      </w:r>
      <w:r>
        <w:t xml:space="preserve"> </w:t>
      </w:r>
      <w:r w:rsidRPr="00FE5F56">
        <w:t>In your laptop, open a browser and navigate to</w:t>
      </w:r>
      <w:r>
        <w:t xml:space="preserve"> the </w:t>
      </w:r>
      <w:hyperlink r:id="rId12" w:history="1">
        <w:r w:rsidRPr="0059646C">
          <w:rPr>
            <w:rStyle w:val="Hyperlink"/>
          </w:rPr>
          <w:t>Teradata Community</w:t>
        </w:r>
      </w:hyperlink>
      <w:r>
        <w:t>.</w:t>
      </w:r>
    </w:p>
    <w:p w14:paraId="55699042" w14:textId="77777777" w:rsidR="007066CF" w:rsidRDefault="007066CF" w:rsidP="007066CF">
      <w:r>
        <w:rPr>
          <w:noProof/>
        </w:rPr>
        <w:drawing>
          <wp:inline distT="0" distB="0" distL="0" distR="0" wp14:anchorId="2C0FE674" wp14:editId="7908BE5D">
            <wp:extent cx="5943600" cy="346900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469005"/>
                    </a:xfrm>
                    <a:prstGeom prst="rect">
                      <a:avLst/>
                    </a:prstGeom>
                  </pic:spPr>
                </pic:pic>
              </a:graphicData>
            </a:graphic>
          </wp:inline>
        </w:drawing>
      </w:r>
    </w:p>
    <w:p w14:paraId="4DD00B31" w14:textId="77777777" w:rsidR="007066CF" w:rsidRDefault="007066CF" w:rsidP="007066CF">
      <w:r>
        <w:t xml:space="preserve">You can also register in </w:t>
      </w:r>
      <w:hyperlink r:id="rId14" w:history="1">
        <w:r w:rsidRPr="0059646C">
          <w:rPr>
            <w:rStyle w:val="Hyperlink"/>
          </w:rPr>
          <w:t>Teradata Downloads</w:t>
        </w:r>
      </w:hyperlink>
      <w:r>
        <w:t>.</w:t>
      </w:r>
    </w:p>
    <w:p w14:paraId="414A4120" w14:textId="77777777" w:rsidR="007066CF" w:rsidRDefault="007066CF" w:rsidP="007066CF">
      <w:r>
        <w:rPr>
          <w:noProof/>
        </w:rPr>
        <w:lastRenderedPageBreak/>
        <w:drawing>
          <wp:inline distT="0" distB="0" distL="0" distR="0" wp14:anchorId="5F7BE7E6" wp14:editId="2F7C54F9">
            <wp:extent cx="5943600" cy="341630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416300"/>
                    </a:xfrm>
                    <a:prstGeom prst="rect">
                      <a:avLst/>
                    </a:prstGeom>
                  </pic:spPr>
                </pic:pic>
              </a:graphicData>
            </a:graphic>
          </wp:inline>
        </w:drawing>
      </w:r>
    </w:p>
    <w:p w14:paraId="58B138CC" w14:textId="77777777" w:rsidR="007066CF" w:rsidRDefault="007066CF" w:rsidP="007066CF">
      <w:r>
        <w:t xml:space="preserve">Once you have a user, log in </w:t>
      </w:r>
      <w:hyperlink r:id="rId16" w:history="1">
        <w:r w:rsidRPr="0059646C">
          <w:rPr>
            <w:rStyle w:val="Hyperlink"/>
          </w:rPr>
          <w:t>Teradata Downloads</w:t>
        </w:r>
      </w:hyperlink>
      <w:r>
        <w:t>.</w:t>
      </w:r>
    </w:p>
    <w:p w14:paraId="21DCD196" w14:textId="77777777" w:rsidR="007066CF" w:rsidRPr="00FE5F56" w:rsidRDefault="007066CF" w:rsidP="007066CF">
      <w:r>
        <w:rPr>
          <w:noProof/>
        </w:rPr>
        <w:drawing>
          <wp:inline distT="0" distB="0" distL="0" distR="0" wp14:anchorId="4FD495F2" wp14:editId="29893550">
            <wp:extent cx="5943600" cy="34163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416300"/>
                    </a:xfrm>
                    <a:prstGeom prst="rect">
                      <a:avLst/>
                    </a:prstGeom>
                  </pic:spPr>
                </pic:pic>
              </a:graphicData>
            </a:graphic>
          </wp:inline>
        </w:drawing>
      </w:r>
    </w:p>
    <w:p w14:paraId="2F613B6A" w14:textId="77777777" w:rsidR="007066CF" w:rsidRDefault="007066CF" w:rsidP="007066CF">
      <w:r w:rsidRPr="00FE5F56">
        <w:rPr>
          <w:noProof/>
        </w:rPr>
        <w:lastRenderedPageBreak/>
        <w:drawing>
          <wp:inline distT="0" distB="0" distL="0" distR="0" wp14:anchorId="0FCF1415" wp14:editId="16423130">
            <wp:extent cx="5943600" cy="429450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4294505"/>
                    </a:xfrm>
                    <a:prstGeom prst="rect">
                      <a:avLst/>
                    </a:prstGeom>
                  </pic:spPr>
                </pic:pic>
              </a:graphicData>
            </a:graphic>
          </wp:inline>
        </w:drawing>
      </w:r>
    </w:p>
    <w:p w14:paraId="403115C5" w14:textId="77777777" w:rsidR="007066CF" w:rsidRPr="00FE5F56" w:rsidRDefault="007066CF" w:rsidP="007066CF">
      <w:r>
        <w:t xml:space="preserve">In </w:t>
      </w:r>
      <w:hyperlink r:id="rId19" w:history="1">
        <w:r w:rsidRPr="00595F24">
          <w:rPr>
            <w:rStyle w:val="Hyperlink"/>
          </w:rPr>
          <w:t>Teradata Downloads</w:t>
        </w:r>
      </w:hyperlink>
      <w:r>
        <w:t>, c</w:t>
      </w:r>
      <w:r w:rsidRPr="00FE5F56">
        <w:t xml:space="preserve">lick on </w:t>
      </w:r>
      <w:hyperlink r:id="rId20" w:history="1">
        <w:r>
          <w:rPr>
            <w:rStyle w:val="Hyperlink"/>
          </w:rPr>
          <w:t>Teradata on VMware Developer Tier Preconfigured</w:t>
        </w:r>
      </w:hyperlink>
      <w:r w:rsidRPr="00FE5F56">
        <w:t>.</w:t>
      </w:r>
    </w:p>
    <w:p w14:paraId="361CEC40" w14:textId="77777777" w:rsidR="007066CF" w:rsidRDefault="007066CF" w:rsidP="007066CF">
      <w:r>
        <w:rPr>
          <w:noProof/>
        </w:rPr>
        <w:drawing>
          <wp:inline distT="0" distB="0" distL="0" distR="0" wp14:anchorId="0465C3D3" wp14:editId="4F1630C5">
            <wp:extent cx="5943600" cy="37623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762375"/>
                    </a:xfrm>
                    <a:prstGeom prst="rect">
                      <a:avLst/>
                    </a:prstGeom>
                  </pic:spPr>
                </pic:pic>
              </a:graphicData>
            </a:graphic>
          </wp:inline>
        </w:drawing>
      </w:r>
    </w:p>
    <w:p w14:paraId="0EA02A3F" w14:textId="77777777" w:rsidR="007066CF" w:rsidRPr="00FE5F56" w:rsidRDefault="007066CF" w:rsidP="007066CF">
      <w:r>
        <w:rPr>
          <w:noProof/>
        </w:rPr>
        <w:lastRenderedPageBreak/>
        <w:drawing>
          <wp:inline distT="0" distB="0" distL="0" distR="0" wp14:anchorId="2159DB79" wp14:editId="0F4565A3">
            <wp:extent cx="5943600" cy="3460750"/>
            <wp:effectExtent l="0" t="0" r="0" b="63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460750"/>
                    </a:xfrm>
                    <a:prstGeom prst="rect">
                      <a:avLst/>
                    </a:prstGeom>
                  </pic:spPr>
                </pic:pic>
              </a:graphicData>
            </a:graphic>
          </wp:inline>
        </w:drawing>
      </w:r>
    </w:p>
    <w:p w14:paraId="318161F1" w14:textId="77777777" w:rsidR="007066CF" w:rsidRPr="00FE5F56" w:rsidRDefault="007066CF" w:rsidP="007066CF">
      <w:r>
        <w:t xml:space="preserve">Click on the Getting Started Guide. </w:t>
      </w:r>
      <w:r w:rsidRPr="00FE5F56">
        <w:t xml:space="preserve">Scroll down to the bottom of the License </w:t>
      </w:r>
      <w:proofErr w:type="gramStart"/>
      <w:r w:rsidRPr="00FE5F56">
        <w:t>Agreement, and</w:t>
      </w:r>
      <w:proofErr w:type="gramEnd"/>
      <w:r w:rsidRPr="00FE5F56">
        <w:t xml:space="preserve"> click on “I Agree”.</w:t>
      </w:r>
    </w:p>
    <w:p w14:paraId="4B973716" w14:textId="77777777" w:rsidR="007066CF" w:rsidRPr="00FE5F56" w:rsidRDefault="007066CF" w:rsidP="007066CF">
      <w:r>
        <w:rPr>
          <w:noProof/>
        </w:rPr>
        <w:drawing>
          <wp:inline distT="0" distB="0" distL="0" distR="0" wp14:anchorId="7458C5ED" wp14:editId="0CADF948">
            <wp:extent cx="5943600" cy="4167505"/>
            <wp:effectExtent l="0" t="0" r="0" b="444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4167505"/>
                    </a:xfrm>
                    <a:prstGeom prst="rect">
                      <a:avLst/>
                    </a:prstGeom>
                  </pic:spPr>
                </pic:pic>
              </a:graphicData>
            </a:graphic>
          </wp:inline>
        </w:drawing>
      </w:r>
    </w:p>
    <w:p w14:paraId="03292D59" w14:textId="77777777" w:rsidR="007066CF" w:rsidRPr="00FE5F56" w:rsidRDefault="007066CF" w:rsidP="007066CF">
      <w:r>
        <w:rPr>
          <w:noProof/>
        </w:rPr>
        <w:lastRenderedPageBreak/>
        <w:drawing>
          <wp:inline distT="0" distB="0" distL="0" distR="0" wp14:anchorId="0940ED17" wp14:editId="1AD44C19">
            <wp:extent cx="5943600" cy="413956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4139565"/>
                    </a:xfrm>
                    <a:prstGeom prst="rect">
                      <a:avLst/>
                    </a:prstGeom>
                  </pic:spPr>
                </pic:pic>
              </a:graphicData>
            </a:graphic>
          </wp:inline>
        </w:drawing>
      </w:r>
    </w:p>
    <w:p w14:paraId="5DBD6774" w14:textId="67D93FE0" w:rsidR="007066CF" w:rsidRPr="00FE5F56" w:rsidRDefault="007066CF" w:rsidP="007066CF">
      <w:r w:rsidRPr="00FE5F56">
        <w:t xml:space="preserve">Save the file to a location </w:t>
      </w:r>
      <w:r w:rsidR="002778BB">
        <w:t>o</w:t>
      </w:r>
      <w:r w:rsidRPr="00FE5F56">
        <w:t>n your computer.</w:t>
      </w:r>
    </w:p>
    <w:p w14:paraId="4636A8DB" w14:textId="77777777" w:rsidR="007066CF" w:rsidRDefault="007066CF" w:rsidP="007066CF">
      <w:r>
        <w:rPr>
          <w:noProof/>
        </w:rPr>
        <w:drawing>
          <wp:inline distT="0" distB="0" distL="0" distR="0" wp14:anchorId="5D780C29" wp14:editId="617759C2">
            <wp:extent cx="5943600" cy="348615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486150"/>
                    </a:xfrm>
                    <a:prstGeom prst="rect">
                      <a:avLst/>
                    </a:prstGeom>
                  </pic:spPr>
                </pic:pic>
              </a:graphicData>
            </a:graphic>
          </wp:inline>
        </w:drawing>
      </w:r>
    </w:p>
    <w:p w14:paraId="39F8B0A0" w14:textId="77777777" w:rsidR="007066CF" w:rsidRDefault="007066CF" w:rsidP="007066CF">
      <w:r>
        <w:t xml:space="preserve">Back on the </w:t>
      </w:r>
      <w:hyperlink r:id="rId26" w:history="1">
        <w:r w:rsidRPr="00BF0E90">
          <w:rPr>
            <w:rStyle w:val="Hyperlink"/>
          </w:rPr>
          <w:t>Teradata on VMware Developer Tier Preconfigured</w:t>
        </w:r>
      </w:hyperlink>
      <w:r>
        <w:t xml:space="preserve"> page, click on the Database Template.</w:t>
      </w:r>
    </w:p>
    <w:p w14:paraId="149CC684" w14:textId="77777777" w:rsidR="007066CF" w:rsidRDefault="007066CF" w:rsidP="007066CF">
      <w:r>
        <w:rPr>
          <w:noProof/>
        </w:rPr>
        <w:lastRenderedPageBreak/>
        <w:drawing>
          <wp:inline distT="0" distB="0" distL="0" distR="0" wp14:anchorId="3ABB51A7" wp14:editId="3F3835E8">
            <wp:extent cx="5943600" cy="2734310"/>
            <wp:effectExtent l="0" t="0" r="0" b="889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734310"/>
                    </a:xfrm>
                    <a:prstGeom prst="rect">
                      <a:avLst/>
                    </a:prstGeom>
                  </pic:spPr>
                </pic:pic>
              </a:graphicData>
            </a:graphic>
          </wp:inline>
        </w:drawing>
      </w:r>
    </w:p>
    <w:p w14:paraId="5D786801" w14:textId="77777777" w:rsidR="007066CF" w:rsidRDefault="007066CF" w:rsidP="007066CF">
      <w:r w:rsidRPr="00FE5F56">
        <w:t xml:space="preserve">Scroll down to the bottom of the License </w:t>
      </w:r>
      <w:proofErr w:type="gramStart"/>
      <w:r w:rsidRPr="00FE5F56">
        <w:t>Agreement, and</w:t>
      </w:r>
      <w:proofErr w:type="gramEnd"/>
      <w:r w:rsidRPr="00FE5F56">
        <w:t xml:space="preserve"> click on “I Agree”.</w:t>
      </w:r>
    </w:p>
    <w:p w14:paraId="6F3AD516" w14:textId="77777777" w:rsidR="007066CF" w:rsidRDefault="007066CF" w:rsidP="007066CF">
      <w:r>
        <w:rPr>
          <w:noProof/>
        </w:rPr>
        <w:drawing>
          <wp:inline distT="0" distB="0" distL="0" distR="0" wp14:anchorId="6A78CEA2" wp14:editId="379C1663">
            <wp:extent cx="5943600" cy="4172585"/>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4172585"/>
                    </a:xfrm>
                    <a:prstGeom prst="rect">
                      <a:avLst/>
                    </a:prstGeom>
                  </pic:spPr>
                </pic:pic>
              </a:graphicData>
            </a:graphic>
          </wp:inline>
        </w:drawing>
      </w:r>
    </w:p>
    <w:p w14:paraId="3F0DAE52" w14:textId="77777777" w:rsidR="007066CF" w:rsidRDefault="007066CF" w:rsidP="007066CF">
      <w:r>
        <w:rPr>
          <w:noProof/>
        </w:rPr>
        <w:lastRenderedPageBreak/>
        <w:drawing>
          <wp:inline distT="0" distB="0" distL="0" distR="0" wp14:anchorId="7A139F44" wp14:editId="5DD1E298">
            <wp:extent cx="5943600" cy="4164965"/>
            <wp:effectExtent l="0" t="0" r="0" b="698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4164965"/>
                    </a:xfrm>
                    <a:prstGeom prst="rect">
                      <a:avLst/>
                    </a:prstGeom>
                  </pic:spPr>
                </pic:pic>
              </a:graphicData>
            </a:graphic>
          </wp:inline>
        </w:drawing>
      </w:r>
    </w:p>
    <w:p w14:paraId="0AE5470D" w14:textId="4E8D12C5" w:rsidR="007066CF" w:rsidRDefault="007066CF" w:rsidP="007066CF">
      <w:r w:rsidRPr="00FE5F56">
        <w:t xml:space="preserve">Save the file to a </w:t>
      </w:r>
      <w:r>
        <w:t>directory</w:t>
      </w:r>
      <w:r w:rsidRPr="00FE5F56">
        <w:t xml:space="preserve"> </w:t>
      </w:r>
      <w:r w:rsidR="002778BB">
        <w:t>o</w:t>
      </w:r>
      <w:r w:rsidRPr="00FE5F56">
        <w:t>n your computer.</w:t>
      </w:r>
    </w:p>
    <w:p w14:paraId="18E3673C" w14:textId="77777777" w:rsidR="007066CF" w:rsidRDefault="007066CF" w:rsidP="007066CF">
      <w:r>
        <w:rPr>
          <w:noProof/>
        </w:rPr>
        <w:lastRenderedPageBreak/>
        <w:drawing>
          <wp:inline distT="0" distB="0" distL="0" distR="0" wp14:anchorId="57EEDAD4" wp14:editId="014DC94B">
            <wp:extent cx="5943600" cy="4302760"/>
            <wp:effectExtent l="0" t="0" r="0" b="254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4302760"/>
                    </a:xfrm>
                    <a:prstGeom prst="rect">
                      <a:avLst/>
                    </a:prstGeom>
                  </pic:spPr>
                </pic:pic>
              </a:graphicData>
            </a:graphic>
          </wp:inline>
        </w:drawing>
      </w:r>
    </w:p>
    <w:p w14:paraId="66FC3466" w14:textId="77777777" w:rsidR="007066CF" w:rsidRDefault="007066CF" w:rsidP="007066CF">
      <w:r>
        <w:t>In our laptop, we go to the directory where we downloaded the OVA file, and we extract it. We use 7z to unzip.</w:t>
      </w:r>
    </w:p>
    <w:p w14:paraId="74731175" w14:textId="77777777" w:rsidR="007066CF" w:rsidRDefault="007066CF" w:rsidP="007066CF">
      <w:r>
        <w:rPr>
          <w:noProof/>
        </w:rPr>
        <w:drawing>
          <wp:inline distT="0" distB="0" distL="0" distR="0" wp14:anchorId="202FE04B" wp14:editId="67BC70DD">
            <wp:extent cx="5943600" cy="324675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246755"/>
                    </a:xfrm>
                    <a:prstGeom prst="rect">
                      <a:avLst/>
                    </a:prstGeom>
                  </pic:spPr>
                </pic:pic>
              </a:graphicData>
            </a:graphic>
          </wp:inline>
        </w:drawing>
      </w:r>
    </w:p>
    <w:p w14:paraId="7D719EA0" w14:textId="77777777" w:rsidR="007066CF" w:rsidRDefault="007066CF" w:rsidP="007066CF">
      <w:r>
        <w:rPr>
          <w:noProof/>
        </w:rPr>
        <w:lastRenderedPageBreak/>
        <w:drawing>
          <wp:inline distT="0" distB="0" distL="0" distR="0" wp14:anchorId="4342CEE6" wp14:editId="75083268">
            <wp:extent cx="5943600" cy="3256280"/>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256280"/>
                    </a:xfrm>
                    <a:prstGeom prst="rect">
                      <a:avLst/>
                    </a:prstGeom>
                  </pic:spPr>
                </pic:pic>
              </a:graphicData>
            </a:graphic>
          </wp:inline>
        </w:drawing>
      </w:r>
    </w:p>
    <w:p w14:paraId="0ADF5A56" w14:textId="77777777" w:rsidR="007066CF" w:rsidRDefault="007066CF" w:rsidP="007066CF">
      <w:r>
        <w:t>After uncompressing the OVA file, your directory should look like this.</w:t>
      </w:r>
    </w:p>
    <w:p w14:paraId="3599529C" w14:textId="77777777" w:rsidR="007066CF" w:rsidRDefault="007066CF" w:rsidP="007066CF">
      <w:r>
        <w:rPr>
          <w:noProof/>
        </w:rPr>
        <w:drawing>
          <wp:inline distT="0" distB="0" distL="0" distR="0" wp14:anchorId="5682AC5A" wp14:editId="6E1ADA2D">
            <wp:extent cx="5943600" cy="116268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1162685"/>
                    </a:xfrm>
                    <a:prstGeom prst="rect">
                      <a:avLst/>
                    </a:prstGeom>
                  </pic:spPr>
                </pic:pic>
              </a:graphicData>
            </a:graphic>
          </wp:inline>
        </w:drawing>
      </w:r>
    </w:p>
    <w:p w14:paraId="5602FB72" w14:textId="77777777" w:rsidR="007066CF" w:rsidRDefault="007066CF" w:rsidP="00E83114">
      <w:pPr>
        <w:pStyle w:val="Heading2"/>
      </w:pPr>
      <w:r>
        <w:t>Converting the Teradata virtual machine to Hyper-V</w:t>
      </w:r>
    </w:p>
    <w:p w14:paraId="4B7516E9" w14:textId="41D0E0A9" w:rsidR="007066CF" w:rsidRDefault="007066CF" w:rsidP="007066CF">
      <w:r>
        <w:t xml:space="preserve">To </w:t>
      </w:r>
      <w:r w:rsidR="00DA212C">
        <w:t>turn</w:t>
      </w:r>
      <w:r>
        <w:t xml:space="preserve"> the image</w:t>
      </w:r>
      <w:r w:rsidRPr="00A65FE4">
        <w:t xml:space="preserve"> to Hyper-V format</w:t>
      </w:r>
      <w:r>
        <w:t xml:space="preserve">, we are going to use </w:t>
      </w:r>
      <w:hyperlink r:id="rId34" w:history="1">
        <w:r w:rsidRPr="00A65FE4">
          <w:rPr>
            <w:rStyle w:val="Hyperlink"/>
          </w:rPr>
          <w:t>Microsoft Virtual Machine Converter</w:t>
        </w:r>
      </w:hyperlink>
      <w:r>
        <w:t xml:space="preserve">. If you don’t have it yet, </w:t>
      </w:r>
      <w:hyperlink r:id="rId35" w:history="1">
        <w:r w:rsidRPr="0048117B">
          <w:rPr>
            <w:rStyle w:val="Hyperlink"/>
          </w:rPr>
          <w:t>download it and install</w:t>
        </w:r>
      </w:hyperlink>
      <w:r>
        <w:t xml:space="preserve"> it.</w:t>
      </w:r>
    </w:p>
    <w:p w14:paraId="65FCC1F5" w14:textId="77777777" w:rsidR="007066CF" w:rsidRDefault="007066CF" w:rsidP="007066CF">
      <w:r>
        <w:t xml:space="preserve">Once </w:t>
      </w:r>
      <w:hyperlink r:id="rId36" w:history="1">
        <w:r w:rsidRPr="00A65FE4">
          <w:rPr>
            <w:rStyle w:val="Hyperlink"/>
          </w:rPr>
          <w:t>Microsoft Virtual Machine Converter</w:t>
        </w:r>
      </w:hyperlink>
      <w:r>
        <w:t xml:space="preserve"> is installed, we open PowerShell.</w:t>
      </w:r>
    </w:p>
    <w:p w14:paraId="2CA9C1A0" w14:textId="77777777" w:rsidR="007066CF" w:rsidRDefault="007066CF" w:rsidP="007066CF">
      <w:r>
        <w:rPr>
          <w:noProof/>
        </w:rPr>
        <w:lastRenderedPageBreak/>
        <w:drawing>
          <wp:inline distT="0" distB="0" distL="0" distR="0" wp14:anchorId="1730D641" wp14:editId="4798304A">
            <wp:extent cx="5943600" cy="391223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912235"/>
                    </a:xfrm>
                    <a:prstGeom prst="rect">
                      <a:avLst/>
                    </a:prstGeom>
                  </pic:spPr>
                </pic:pic>
              </a:graphicData>
            </a:graphic>
          </wp:inline>
        </w:drawing>
      </w:r>
    </w:p>
    <w:p w14:paraId="0775E701" w14:textId="2C486B80" w:rsidR="007066CF" w:rsidRDefault="007066CF" w:rsidP="007066CF">
      <w:r>
        <w:t>We are going to need Administrator privileges to convert the VMDK image, so we should open PowerShell as an administrator</w:t>
      </w:r>
      <w:r w:rsidR="00DA212C">
        <w:t>,</w:t>
      </w:r>
      <w:r>
        <w:t xml:space="preserve"> or we run next command: </w:t>
      </w:r>
      <w:r w:rsidRPr="00B70667">
        <w:rPr>
          <w:rFonts w:ascii="Times New Roman" w:hAnsi="Times New Roman" w:cs="Times New Roman"/>
          <w:i/>
        </w:rPr>
        <w:t xml:space="preserve">start-process </w:t>
      </w:r>
      <w:proofErr w:type="spellStart"/>
      <w:r w:rsidRPr="00B70667">
        <w:rPr>
          <w:rFonts w:ascii="Times New Roman" w:hAnsi="Times New Roman" w:cs="Times New Roman"/>
          <w:i/>
        </w:rPr>
        <w:t>powershell</w:t>
      </w:r>
      <w:proofErr w:type="spellEnd"/>
      <w:r w:rsidRPr="00B70667">
        <w:rPr>
          <w:rFonts w:ascii="Times New Roman" w:hAnsi="Times New Roman" w:cs="Times New Roman"/>
          <w:i/>
        </w:rPr>
        <w:t xml:space="preserve"> –verb </w:t>
      </w:r>
      <w:proofErr w:type="spellStart"/>
      <w:r w:rsidRPr="00B70667">
        <w:rPr>
          <w:rFonts w:ascii="Times New Roman" w:hAnsi="Times New Roman" w:cs="Times New Roman"/>
          <w:i/>
        </w:rPr>
        <w:t>runAs</w:t>
      </w:r>
      <w:proofErr w:type="spellEnd"/>
    </w:p>
    <w:p w14:paraId="512BB69A" w14:textId="77777777" w:rsidR="007066CF" w:rsidRDefault="007066CF" w:rsidP="007066CF">
      <w:r>
        <w:rPr>
          <w:noProof/>
        </w:rPr>
        <w:drawing>
          <wp:inline distT="0" distB="0" distL="0" distR="0" wp14:anchorId="348154F6" wp14:editId="60A51F2E">
            <wp:extent cx="5943600" cy="103759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1037590"/>
                    </a:xfrm>
                    <a:prstGeom prst="rect">
                      <a:avLst/>
                    </a:prstGeom>
                  </pic:spPr>
                </pic:pic>
              </a:graphicData>
            </a:graphic>
          </wp:inline>
        </w:drawing>
      </w:r>
    </w:p>
    <w:p w14:paraId="1509165A" w14:textId="77777777" w:rsidR="007066CF" w:rsidRDefault="007066CF" w:rsidP="007066CF">
      <w:r>
        <w:rPr>
          <w:noProof/>
        </w:rPr>
        <w:drawing>
          <wp:inline distT="0" distB="0" distL="0" distR="0" wp14:anchorId="39AA224B" wp14:editId="4EF27761">
            <wp:extent cx="5943600" cy="1366520"/>
            <wp:effectExtent l="0" t="0" r="0" b="508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1366520"/>
                    </a:xfrm>
                    <a:prstGeom prst="rect">
                      <a:avLst/>
                    </a:prstGeom>
                  </pic:spPr>
                </pic:pic>
              </a:graphicData>
            </a:graphic>
          </wp:inline>
        </w:drawing>
      </w:r>
    </w:p>
    <w:p w14:paraId="18AB3D76" w14:textId="77777777" w:rsidR="007066CF" w:rsidRDefault="007066CF" w:rsidP="007066CF">
      <w:r>
        <w:t xml:space="preserve">Now we import </w:t>
      </w:r>
      <w:hyperlink r:id="rId40" w:history="1">
        <w:r w:rsidRPr="00A65FE4">
          <w:rPr>
            <w:rStyle w:val="Hyperlink"/>
          </w:rPr>
          <w:t>Microsoft Virtual Machine Converter</w:t>
        </w:r>
      </w:hyperlink>
      <w:r>
        <w:t xml:space="preserve"> into PowerShell: </w:t>
      </w:r>
      <w:r w:rsidRPr="009B1D1E">
        <w:rPr>
          <w:rFonts w:ascii="Times New Roman" w:hAnsi="Times New Roman" w:cs="Times New Roman"/>
          <w:i/>
        </w:rPr>
        <w:t>Import-Module “C:\Program Files\Microsoft Virtual Machine Converter\MvmcCmdlet.psd1”</w:t>
      </w:r>
    </w:p>
    <w:p w14:paraId="7C618545" w14:textId="77777777" w:rsidR="007066CF" w:rsidRDefault="007066CF" w:rsidP="007066CF">
      <w:r>
        <w:rPr>
          <w:noProof/>
        </w:rPr>
        <w:lastRenderedPageBreak/>
        <w:drawing>
          <wp:inline distT="0" distB="0" distL="0" distR="0" wp14:anchorId="46DA9FCD" wp14:editId="4C3153F6">
            <wp:extent cx="5943600" cy="1366520"/>
            <wp:effectExtent l="0" t="0" r="0" b="508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1366520"/>
                    </a:xfrm>
                    <a:prstGeom prst="rect">
                      <a:avLst/>
                    </a:prstGeom>
                  </pic:spPr>
                </pic:pic>
              </a:graphicData>
            </a:graphic>
          </wp:inline>
        </w:drawing>
      </w:r>
    </w:p>
    <w:p w14:paraId="4442AB1E" w14:textId="77777777" w:rsidR="007066CF" w:rsidRDefault="007066CF" w:rsidP="007066CF">
      <w:r>
        <w:t xml:space="preserve">We can finally convert the </w:t>
      </w:r>
      <w:r w:rsidRPr="00B70667">
        <w:t>VMDK image into</w:t>
      </w:r>
      <w:r>
        <w:t xml:space="preserve"> the</w:t>
      </w:r>
      <w:r w:rsidRPr="00B70667">
        <w:t xml:space="preserve"> VHDX one</w:t>
      </w:r>
      <w:r>
        <w:t>. We are going to execute the command from the directory where the image is.</w:t>
      </w:r>
    </w:p>
    <w:p w14:paraId="4CAB6BE6" w14:textId="77777777" w:rsidR="007066CF" w:rsidRPr="0095586D" w:rsidRDefault="007066CF" w:rsidP="007066CF">
      <w:pPr>
        <w:jc w:val="left"/>
        <w:rPr>
          <w:rFonts w:ascii="Times New Roman" w:hAnsi="Times New Roman" w:cs="Times New Roman"/>
          <w:i/>
        </w:rPr>
      </w:pPr>
      <w:proofErr w:type="spellStart"/>
      <w:r w:rsidRPr="0095586D">
        <w:rPr>
          <w:rFonts w:ascii="Times New Roman" w:hAnsi="Times New Roman" w:cs="Times New Roman"/>
          <w:i/>
        </w:rPr>
        <w:t>ConvertTo-MVMCVirtualHardDisk</w:t>
      </w:r>
      <w:proofErr w:type="spellEnd"/>
      <w:r w:rsidRPr="0095586D">
        <w:rPr>
          <w:rFonts w:ascii="Times New Roman" w:hAnsi="Times New Roman" w:cs="Times New Roman"/>
          <w:i/>
        </w:rPr>
        <w:t xml:space="preserve"> -</w:t>
      </w:r>
      <w:proofErr w:type="spellStart"/>
      <w:r w:rsidRPr="0095586D">
        <w:rPr>
          <w:rFonts w:ascii="Times New Roman" w:hAnsi="Times New Roman" w:cs="Times New Roman"/>
          <w:i/>
        </w:rPr>
        <w:t>SourceLiteralPath</w:t>
      </w:r>
      <w:proofErr w:type="spellEnd"/>
      <w:r w:rsidRPr="0095586D">
        <w:rPr>
          <w:rFonts w:ascii="Times New Roman" w:hAnsi="Times New Roman" w:cs="Times New Roman"/>
          <w:i/>
        </w:rPr>
        <w:t xml:space="preserve"> .\Teradata_Database_DT_16_20.07.01_SLES11_SP3_on_VMware_20180511145757-disk1.vmdk -</w:t>
      </w:r>
      <w:proofErr w:type="spellStart"/>
      <w:proofErr w:type="gramStart"/>
      <w:r w:rsidRPr="0095586D">
        <w:rPr>
          <w:rFonts w:ascii="Times New Roman" w:hAnsi="Times New Roman" w:cs="Times New Roman"/>
          <w:i/>
        </w:rPr>
        <w:t>DestinationLiteralPath</w:t>
      </w:r>
      <w:proofErr w:type="spellEnd"/>
      <w:r w:rsidRPr="0095586D">
        <w:rPr>
          <w:rFonts w:ascii="Times New Roman" w:hAnsi="Times New Roman" w:cs="Times New Roman"/>
          <w:i/>
        </w:rPr>
        <w:t xml:space="preserve"> .</w:t>
      </w:r>
      <w:proofErr w:type="gramEnd"/>
      <w:r w:rsidRPr="0095586D">
        <w:rPr>
          <w:rFonts w:ascii="Times New Roman" w:hAnsi="Times New Roman" w:cs="Times New Roman"/>
          <w:i/>
        </w:rPr>
        <w:t xml:space="preserve"> -</w:t>
      </w:r>
      <w:proofErr w:type="spellStart"/>
      <w:r w:rsidRPr="0095586D">
        <w:rPr>
          <w:rFonts w:ascii="Times New Roman" w:hAnsi="Times New Roman" w:cs="Times New Roman"/>
          <w:i/>
        </w:rPr>
        <w:t>VHDFormat</w:t>
      </w:r>
      <w:proofErr w:type="spellEnd"/>
      <w:r w:rsidRPr="0095586D">
        <w:rPr>
          <w:rFonts w:ascii="Times New Roman" w:hAnsi="Times New Roman" w:cs="Times New Roman"/>
          <w:i/>
        </w:rPr>
        <w:t xml:space="preserve"> </w:t>
      </w:r>
      <w:proofErr w:type="spellStart"/>
      <w:r w:rsidRPr="0095586D">
        <w:rPr>
          <w:rFonts w:ascii="Times New Roman" w:hAnsi="Times New Roman" w:cs="Times New Roman"/>
          <w:i/>
        </w:rPr>
        <w:t>Vhdx</w:t>
      </w:r>
      <w:proofErr w:type="spellEnd"/>
      <w:r w:rsidRPr="0095586D">
        <w:rPr>
          <w:rFonts w:ascii="Times New Roman" w:hAnsi="Times New Roman" w:cs="Times New Roman"/>
          <w:i/>
        </w:rPr>
        <w:t xml:space="preserve"> -</w:t>
      </w:r>
      <w:proofErr w:type="spellStart"/>
      <w:r w:rsidRPr="0095586D">
        <w:rPr>
          <w:rFonts w:ascii="Times New Roman" w:hAnsi="Times New Roman" w:cs="Times New Roman"/>
          <w:i/>
        </w:rPr>
        <w:t>VHDType</w:t>
      </w:r>
      <w:proofErr w:type="spellEnd"/>
      <w:r w:rsidRPr="0095586D">
        <w:rPr>
          <w:rFonts w:ascii="Times New Roman" w:hAnsi="Times New Roman" w:cs="Times New Roman"/>
          <w:i/>
        </w:rPr>
        <w:t xml:space="preserve"> </w:t>
      </w:r>
      <w:proofErr w:type="spellStart"/>
      <w:r w:rsidRPr="0095586D">
        <w:rPr>
          <w:rFonts w:ascii="Times New Roman" w:hAnsi="Times New Roman" w:cs="Times New Roman"/>
          <w:i/>
        </w:rPr>
        <w:t>DynamicHardDisk</w:t>
      </w:r>
      <w:proofErr w:type="spellEnd"/>
    </w:p>
    <w:p w14:paraId="675733C3" w14:textId="77777777" w:rsidR="007066CF" w:rsidRDefault="007066CF" w:rsidP="007066CF">
      <w:r>
        <w:rPr>
          <w:noProof/>
        </w:rPr>
        <w:drawing>
          <wp:inline distT="0" distB="0" distL="0" distR="0" wp14:anchorId="1B6EF211" wp14:editId="0A4926A8">
            <wp:extent cx="5943600" cy="1366520"/>
            <wp:effectExtent l="0" t="0" r="0" b="508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1366520"/>
                    </a:xfrm>
                    <a:prstGeom prst="rect">
                      <a:avLst/>
                    </a:prstGeom>
                  </pic:spPr>
                </pic:pic>
              </a:graphicData>
            </a:graphic>
          </wp:inline>
        </w:drawing>
      </w:r>
    </w:p>
    <w:p w14:paraId="1769BE8C" w14:textId="77777777" w:rsidR="007066CF" w:rsidRDefault="007066CF" w:rsidP="007066CF">
      <w:r>
        <w:t>After the conversion, we have the VHDX image in the same directory with the VMDK image.</w:t>
      </w:r>
    </w:p>
    <w:p w14:paraId="4EBFBA41" w14:textId="77777777" w:rsidR="007066CF" w:rsidRDefault="007066CF" w:rsidP="007066CF">
      <w:r>
        <w:rPr>
          <w:noProof/>
        </w:rPr>
        <w:drawing>
          <wp:inline distT="0" distB="0" distL="0" distR="0" wp14:anchorId="335CC284" wp14:editId="089F005F">
            <wp:extent cx="5943600" cy="179641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1796415"/>
                    </a:xfrm>
                    <a:prstGeom prst="rect">
                      <a:avLst/>
                    </a:prstGeom>
                  </pic:spPr>
                </pic:pic>
              </a:graphicData>
            </a:graphic>
          </wp:inline>
        </w:drawing>
      </w:r>
    </w:p>
    <w:p w14:paraId="2C592EB3" w14:textId="401233DF" w:rsidR="007066CF" w:rsidRDefault="007066CF" w:rsidP="007066CF">
      <w:r>
        <w:t xml:space="preserve">We are going to use the VHDX image to create a Hyper-V virtual machine. Hyper-V’s default directory is </w:t>
      </w:r>
      <w:r w:rsidRPr="005E5F24">
        <w:rPr>
          <w:rFonts w:ascii="Courier New" w:hAnsi="Courier New" w:cs="Courier New"/>
        </w:rPr>
        <w:t>C:\Users\Public\Documents\Hyper-V\Virtual hard disks</w:t>
      </w:r>
      <w:r>
        <w:t>. We are going to place our VHDX image in this directory.</w:t>
      </w:r>
    </w:p>
    <w:p w14:paraId="74614FC2" w14:textId="77777777" w:rsidR="007066CF" w:rsidRDefault="007066CF" w:rsidP="007066CF">
      <w:r>
        <w:rPr>
          <w:noProof/>
        </w:rPr>
        <w:lastRenderedPageBreak/>
        <w:drawing>
          <wp:inline distT="0" distB="0" distL="0" distR="0" wp14:anchorId="56DDFBC0" wp14:editId="1D0FDA48">
            <wp:extent cx="5943600" cy="246253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462530"/>
                    </a:xfrm>
                    <a:prstGeom prst="rect">
                      <a:avLst/>
                    </a:prstGeom>
                  </pic:spPr>
                </pic:pic>
              </a:graphicData>
            </a:graphic>
          </wp:inline>
        </w:drawing>
      </w:r>
    </w:p>
    <w:p w14:paraId="543DB14C" w14:textId="0CFCBEC5" w:rsidR="007066CF" w:rsidRDefault="007066CF" w:rsidP="007066CF">
      <w:r>
        <w:t xml:space="preserve">We open </w:t>
      </w:r>
      <w:r w:rsidR="00CF203A">
        <w:t xml:space="preserve">the </w:t>
      </w:r>
      <w:hyperlink r:id="rId45" w:history="1">
        <w:r w:rsidRPr="0075467F">
          <w:rPr>
            <w:rStyle w:val="Hyperlink"/>
          </w:rPr>
          <w:t>Hyper-V Manager</w:t>
        </w:r>
      </w:hyperlink>
      <w:r>
        <w:t>.</w:t>
      </w:r>
    </w:p>
    <w:p w14:paraId="5DC79922" w14:textId="77777777" w:rsidR="007066CF" w:rsidRDefault="007066CF" w:rsidP="007066CF">
      <w:r>
        <w:rPr>
          <w:noProof/>
        </w:rPr>
        <w:drawing>
          <wp:inline distT="0" distB="0" distL="0" distR="0" wp14:anchorId="0435B45B" wp14:editId="1B54C361">
            <wp:extent cx="5943600" cy="392874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928745"/>
                    </a:xfrm>
                    <a:prstGeom prst="rect">
                      <a:avLst/>
                    </a:prstGeom>
                  </pic:spPr>
                </pic:pic>
              </a:graphicData>
            </a:graphic>
          </wp:inline>
        </w:drawing>
      </w:r>
    </w:p>
    <w:p w14:paraId="4D4A961A" w14:textId="77777777" w:rsidR="007066CF" w:rsidRDefault="007066CF" w:rsidP="007066CF">
      <w:r>
        <w:t>We create a new virtual machine.</w:t>
      </w:r>
    </w:p>
    <w:p w14:paraId="416D3ABD" w14:textId="77777777" w:rsidR="007066CF" w:rsidRDefault="007066CF" w:rsidP="007066CF">
      <w:r>
        <w:rPr>
          <w:noProof/>
        </w:rPr>
        <w:lastRenderedPageBreak/>
        <w:drawing>
          <wp:inline distT="0" distB="0" distL="0" distR="0" wp14:anchorId="1DD81C2F" wp14:editId="06BDF68B">
            <wp:extent cx="5943600" cy="379285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792855"/>
                    </a:xfrm>
                    <a:prstGeom prst="rect">
                      <a:avLst/>
                    </a:prstGeom>
                  </pic:spPr>
                </pic:pic>
              </a:graphicData>
            </a:graphic>
          </wp:inline>
        </w:drawing>
      </w:r>
    </w:p>
    <w:p w14:paraId="16732F97" w14:textId="77777777" w:rsidR="007066CF" w:rsidRDefault="007066CF" w:rsidP="007066CF">
      <w:r>
        <w:t>Click “Next” on the “Before you Begin” window.</w:t>
      </w:r>
    </w:p>
    <w:p w14:paraId="5BF57FE8" w14:textId="77777777" w:rsidR="007066CF" w:rsidRDefault="007066CF" w:rsidP="007066CF">
      <w:r>
        <w:rPr>
          <w:noProof/>
        </w:rPr>
        <w:drawing>
          <wp:inline distT="0" distB="0" distL="0" distR="0" wp14:anchorId="40A7E034" wp14:editId="0350FD17">
            <wp:extent cx="5943600" cy="449961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4499610"/>
                    </a:xfrm>
                    <a:prstGeom prst="rect">
                      <a:avLst/>
                    </a:prstGeom>
                  </pic:spPr>
                </pic:pic>
              </a:graphicData>
            </a:graphic>
          </wp:inline>
        </w:drawing>
      </w:r>
    </w:p>
    <w:p w14:paraId="7438CF21" w14:textId="77777777" w:rsidR="007066CF" w:rsidRDefault="007066CF" w:rsidP="007066CF">
      <w:r>
        <w:lastRenderedPageBreak/>
        <w:t>Name the new Hyper-V virtual machine.</w:t>
      </w:r>
    </w:p>
    <w:p w14:paraId="426F1BC0" w14:textId="77777777" w:rsidR="007066CF" w:rsidRDefault="007066CF" w:rsidP="007066CF">
      <w:r>
        <w:rPr>
          <w:noProof/>
        </w:rPr>
        <w:drawing>
          <wp:inline distT="0" distB="0" distL="0" distR="0" wp14:anchorId="550A18CC" wp14:editId="7F6621D9">
            <wp:extent cx="5943600" cy="449961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4499610"/>
                    </a:xfrm>
                    <a:prstGeom prst="rect">
                      <a:avLst/>
                    </a:prstGeom>
                  </pic:spPr>
                </pic:pic>
              </a:graphicData>
            </a:graphic>
          </wp:inline>
        </w:drawing>
      </w:r>
    </w:p>
    <w:p w14:paraId="3B886AD8" w14:textId="77777777" w:rsidR="007066CF" w:rsidRDefault="007066CF" w:rsidP="007066CF">
      <w:r>
        <w:t>We choose the virtual machine generation.</w:t>
      </w:r>
    </w:p>
    <w:p w14:paraId="7B77AEFE" w14:textId="77777777" w:rsidR="007066CF" w:rsidRDefault="007066CF" w:rsidP="007066CF">
      <w:r>
        <w:rPr>
          <w:noProof/>
        </w:rPr>
        <w:lastRenderedPageBreak/>
        <w:drawing>
          <wp:inline distT="0" distB="0" distL="0" distR="0" wp14:anchorId="0C2D8D94" wp14:editId="4A9D111A">
            <wp:extent cx="5943600" cy="449961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4499610"/>
                    </a:xfrm>
                    <a:prstGeom prst="rect">
                      <a:avLst/>
                    </a:prstGeom>
                  </pic:spPr>
                </pic:pic>
              </a:graphicData>
            </a:graphic>
          </wp:inline>
        </w:drawing>
      </w:r>
    </w:p>
    <w:p w14:paraId="39812DE6" w14:textId="77777777" w:rsidR="007066CF" w:rsidRDefault="007066CF" w:rsidP="007066CF">
      <w:r>
        <w:t>We choose the memory for the virtual machine according to our PC’s capabilities.</w:t>
      </w:r>
    </w:p>
    <w:p w14:paraId="2BCAB27D" w14:textId="77777777" w:rsidR="007066CF" w:rsidRDefault="007066CF" w:rsidP="007066CF">
      <w:r>
        <w:rPr>
          <w:noProof/>
        </w:rPr>
        <w:lastRenderedPageBreak/>
        <w:drawing>
          <wp:inline distT="0" distB="0" distL="0" distR="0" wp14:anchorId="06A5DDFA" wp14:editId="244176E5">
            <wp:extent cx="5943600" cy="449961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4499610"/>
                    </a:xfrm>
                    <a:prstGeom prst="rect">
                      <a:avLst/>
                    </a:prstGeom>
                  </pic:spPr>
                </pic:pic>
              </a:graphicData>
            </a:graphic>
          </wp:inline>
        </w:drawing>
      </w:r>
    </w:p>
    <w:p w14:paraId="1A2E2866" w14:textId="572F4735" w:rsidR="007066CF" w:rsidRDefault="007066CF" w:rsidP="007066CF">
      <w:r>
        <w:t>We will set</w:t>
      </w:r>
      <w:r w:rsidR="00CF203A">
        <w:t xml:space="preserve"> </w:t>
      </w:r>
      <w:r>
        <w:t>up the network connection after the virtual machine has been created.</w:t>
      </w:r>
    </w:p>
    <w:p w14:paraId="77D0935D" w14:textId="77777777" w:rsidR="007066CF" w:rsidRDefault="007066CF" w:rsidP="007066CF">
      <w:r>
        <w:rPr>
          <w:noProof/>
        </w:rPr>
        <w:lastRenderedPageBreak/>
        <w:drawing>
          <wp:inline distT="0" distB="0" distL="0" distR="0" wp14:anchorId="7E7AF612" wp14:editId="4E3F0A4C">
            <wp:extent cx="5943600" cy="449961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4499610"/>
                    </a:xfrm>
                    <a:prstGeom prst="rect">
                      <a:avLst/>
                    </a:prstGeom>
                  </pic:spPr>
                </pic:pic>
              </a:graphicData>
            </a:graphic>
          </wp:inline>
        </w:drawing>
      </w:r>
    </w:p>
    <w:p w14:paraId="17B24D79" w14:textId="77777777" w:rsidR="007066CF" w:rsidRDefault="007066CF" w:rsidP="007066CF">
      <w:r>
        <w:t>We connect this new virtual machine with the VHDX image we have just created and copied in the default Hyper-V directory.</w:t>
      </w:r>
    </w:p>
    <w:p w14:paraId="2E52EA02" w14:textId="77777777" w:rsidR="007066CF" w:rsidRPr="00E75624" w:rsidRDefault="007066CF" w:rsidP="007066CF">
      <w:pPr>
        <w:jc w:val="left"/>
        <w:rPr>
          <w:rFonts w:ascii="Courier New" w:hAnsi="Courier New" w:cs="Courier New"/>
        </w:rPr>
      </w:pPr>
      <w:r w:rsidRPr="00E75624">
        <w:rPr>
          <w:rFonts w:ascii="Courier New" w:hAnsi="Courier New" w:cs="Courier New"/>
        </w:rPr>
        <w:t>C:\Users\Public\Documents\Hyper-V\Virtual hard disks\Teradata_Database_DT_16_20.07.01_SLES11_SP3_on_VMware_20180511145757-disk1.vhdx</w:t>
      </w:r>
    </w:p>
    <w:p w14:paraId="3DE81A68" w14:textId="77777777" w:rsidR="007066CF" w:rsidRDefault="007066CF" w:rsidP="007066CF">
      <w:r>
        <w:rPr>
          <w:noProof/>
        </w:rPr>
        <w:lastRenderedPageBreak/>
        <w:drawing>
          <wp:inline distT="0" distB="0" distL="0" distR="0" wp14:anchorId="637AE5E4" wp14:editId="7CD24553">
            <wp:extent cx="5943600" cy="449961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4499610"/>
                    </a:xfrm>
                    <a:prstGeom prst="rect">
                      <a:avLst/>
                    </a:prstGeom>
                  </pic:spPr>
                </pic:pic>
              </a:graphicData>
            </a:graphic>
          </wp:inline>
        </w:drawing>
      </w:r>
    </w:p>
    <w:p w14:paraId="0C49CCCB" w14:textId="77777777" w:rsidR="007066CF" w:rsidRDefault="007066CF" w:rsidP="007066CF">
      <w:r>
        <w:t>We click on “Finish” and wait to have our new Teradata 16.20 virtual machine ready.</w:t>
      </w:r>
    </w:p>
    <w:p w14:paraId="06424664" w14:textId="77777777" w:rsidR="007066CF" w:rsidRDefault="007066CF" w:rsidP="007066CF">
      <w:r>
        <w:rPr>
          <w:noProof/>
        </w:rPr>
        <w:lastRenderedPageBreak/>
        <w:drawing>
          <wp:inline distT="0" distB="0" distL="0" distR="0" wp14:anchorId="29BA77C4" wp14:editId="7191625B">
            <wp:extent cx="5943600" cy="449961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4499610"/>
                    </a:xfrm>
                    <a:prstGeom prst="rect">
                      <a:avLst/>
                    </a:prstGeom>
                  </pic:spPr>
                </pic:pic>
              </a:graphicData>
            </a:graphic>
          </wp:inline>
        </w:drawing>
      </w:r>
    </w:p>
    <w:p w14:paraId="3793181C" w14:textId="77777777" w:rsidR="007066CF" w:rsidRDefault="007066CF" w:rsidP="007066CF">
      <w:r>
        <w:rPr>
          <w:noProof/>
        </w:rPr>
        <w:drawing>
          <wp:inline distT="0" distB="0" distL="0" distR="0" wp14:anchorId="71773A30" wp14:editId="06002A78">
            <wp:extent cx="5943600" cy="3788410"/>
            <wp:effectExtent l="0" t="0" r="0" b="254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788410"/>
                    </a:xfrm>
                    <a:prstGeom prst="rect">
                      <a:avLst/>
                    </a:prstGeom>
                  </pic:spPr>
                </pic:pic>
              </a:graphicData>
            </a:graphic>
          </wp:inline>
        </w:drawing>
      </w:r>
    </w:p>
    <w:p w14:paraId="2110C357" w14:textId="77777777" w:rsidR="007066CF" w:rsidRDefault="007066CF" w:rsidP="007066CF">
      <w:r>
        <w:t>We open the Virtual Switch Manager.</w:t>
      </w:r>
    </w:p>
    <w:p w14:paraId="1B2299EE" w14:textId="77777777" w:rsidR="007066CF" w:rsidRDefault="007066CF" w:rsidP="007066CF">
      <w:r>
        <w:rPr>
          <w:noProof/>
        </w:rPr>
        <w:lastRenderedPageBreak/>
        <w:drawing>
          <wp:inline distT="0" distB="0" distL="0" distR="0" wp14:anchorId="4F69E7C7" wp14:editId="2CEDA140">
            <wp:extent cx="5943600" cy="3788410"/>
            <wp:effectExtent l="0" t="0" r="0" b="254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788410"/>
                    </a:xfrm>
                    <a:prstGeom prst="rect">
                      <a:avLst/>
                    </a:prstGeom>
                  </pic:spPr>
                </pic:pic>
              </a:graphicData>
            </a:graphic>
          </wp:inline>
        </w:drawing>
      </w:r>
    </w:p>
    <w:p w14:paraId="1977F137" w14:textId="77777777" w:rsidR="007066CF" w:rsidRDefault="007066CF" w:rsidP="007066CF">
      <w:r>
        <w:t>We choose “External” and click on “Create Virtual Switch”.</w:t>
      </w:r>
    </w:p>
    <w:p w14:paraId="296D95D6" w14:textId="77777777" w:rsidR="007066CF" w:rsidRDefault="007066CF" w:rsidP="007066CF">
      <w:r>
        <w:rPr>
          <w:noProof/>
        </w:rPr>
        <w:lastRenderedPageBreak/>
        <w:drawing>
          <wp:inline distT="0" distB="0" distL="0" distR="0" wp14:anchorId="334FD391" wp14:editId="187427D0">
            <wp:extent cx="5943600" cy="5655310"/>
            <wp:effectExtent l="0" t="0" r="0" b="254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5655310"/>
                    </a:xfrm>
                    <a:prstGeom prst="rect">
                      <a:avLst/>
                    </a:prstGeom>
                  </pic:spPr>
                </pic:pic>
              </a:graphicData>
            </a:graphic>
          </wp:inline>
        </w:drawing>
      </w:r>
    </w:p>
    <w:p w14:paraId="6C19F7D3" w14:textId="77777777" w:rsidR="007066CF" w:rsidRDefault="007066CF" w:rsidP="007066CF">
      <w:r>
        <w:t>We name the virtual switch, confirm that it is an external network and click “OK”.</w:t>
      </w:r>
    </w:p>
    <w:p w14:paraId="3B4545A0" w14:textId="77777777" w:rsidR="007066CF" w:rsidRDefault="007066CF" w:rsidP="007066CF">
      <w:r>
        <w:rPr>
          <w:noProof/>
        </w:rPr>
        <w:lastRenderedPageBreak/>
        <w:drawing>
          <wp:inline distT="0" distB="0" distL="0" distR="0" wp14:anchorId="3B280AA3" wp14:editId="0A2CF246">
            <wp:extent cx="5943600" cy="5655310"/>
            <wp:effectExtent l="0" t="0" r="0" b="254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5655310"/>
                    </a:xfrm>
                    <a:prstGeom prst="rect">
                      <a:avLst/>
                    </a:prstGeom>
                  </pic:spPr>
                </pic:pic>
              </a:graphicData>
            </a:graphic>
          </wp:inline>
        </w:drawing>
      </w:r>
    </w:p>
    <w:p w14:paraId="6B8CDB39" w14:textId="6C359B65" w:rsidR="007066CF" w:rsidRDefault="007066CF" w:rsidP="007066CF">
      <w:r>
        <w:t>We right</w:t>
      </w:r>
      <w:r w:rsidR="00CF203A">
        <w:t>-</w:t>
      </w:r>
      <w:r>
        <w:t>click on the Teradata 16.20 virtual machine and select Settings.</w:t>
      </w:r>
    </w:p>
    <w:p w14:paraId="15C2FA38" w14:textId="77777777" w:rsidR="007066CF" w:rsidRDefault="007066CF" w:rsidP="007066CF">
      <w:r>
        <w:rPr>
          <w:noProof/>
        </w:rPr>
        <w:lastRenderedPageBreak/>
        <w:drawing>
          <wp:inline distT="0" distB="0" distL="0" distR="0" wp14:anchorId="79571FD9" wp14:editId="1E6DBF6C">
            <wp:extent cx="5943600" cy="3806190"/>
            <wp:effectExtent l="0" t="0" r="0" b="381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806190"/>
                    </a:xfrm>
                    <a:prstGeom prst="rect">
                      <a:avLst/>
                    </a:prstGeom>
                  </pic:spPr>
                </pic:pic>
              </a:graphicData>
            </a:graphic>
          </wp:inline>
        </w:drawing>
      </w:r>
    </w:p>
    <w:p w14:paraId="7405E805" w14:textId="77777777" w:rsidR="007066CF" w:rsidRDefault="007066CF" w:rsidP="007066CF">
      <w:r>
        <w:t>We select “Add Hardware”, “Network Adapter” and click on “Add”.</w:t>
      </w:r>
    </w:p>
    <w:p w14:paraId="21A2F211" w14:textId="77777777" w:rsidR="007066CF" w:rsidRDefault="007066CF" w:rsidP="007066CF">
      <w:r>
        <w:rPr>
          <w:noProof/>
        </w:rPr>
        <w:lastRenderedPageBreak/>
        <w:drawing>
          <wp:inline distT="0" distB="0" distL="0" distR="0" wp14:anchorId="735541D0" wp14:editId="28CAAF84">
            <wp:extent cx="5943600" cy="5655310"/>
            <wp:effectExtent l="0" t="0" r="0" b="254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5655310"/>
                    </a:xfrm>
                    <a:prstGeom prst="rect">
                      <a:avLst/>
                    </a:prstGeom>
                  </pic:spPr>
                </pic:pic>
              </a:graphicData>
            </a:graphic>
          </wp:inline>
        </w:drawing>
      </w:r>
    </w:p>
    <w:p w14:paraId="032D3F89" w14:textId="54E934EA" w:rsidR="007066CF" w:rsidRDefault="007066CF" w:rsidP="007066CF">
      <w:r>
        <w:t>We select the virtual switch we have just created for the Teradata 16.20 virtual machine</w:t>
      </w:r>
      <w:r w:rsidR="00CF203A">
        <w:t>,</w:t>
      </w:r>
      <w:r>
        <w:t xml:space="preserve"> and we click “OK”.</w:t>
      </w:r>
    </w:p>
    <w:p w14:paraId="79EB1793" w14:textId="77777777" w:rsidR="007066CF" w:rsidRDefault="007066CF" w:rsidP="007066CF">
      <w:r>
        <w:rPr>
          <w:noProof/>
        </w:rPr>
        <w:lastRenderedPageBreak/>
        <w:drawing>
          <wp:inline distT="0" distB="0" distL="0" distR="0" wp14:anchorId="02BC249D" wp14:editId="06D53D5B">
            <wp:extent cx="5943600" cy="563880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5638800"/>
                    </a:xfrm>
                    <a:prstGeom prst="rect">
                      <a:avLst/>
                    </a:prstGeom>
                  </pic:spPr>
                </pic:pic>
              </a:graphicData>
            </a:graphic>
          </wp:inline>
        </w:drawing>
      </w:r>
    </w:p>
    <w:p w14:paraId="4AF45412" w14:textId="77777777" w:rsidR="007066CF" w:rsidRPr="00A756B4" w:rsidRDefault="007066CF" w:rsidP="007066CF">
      <w:r>
        <w:t>Now our Teradata virtual machine is ready to work with Hyper-V.</w:t>
      </w:r>
    </w:p>
    <w:p w14:paraId="1A4A1613" w14:textId="77777777" w:rsidR="007066CF" w:rsidRDefault="007066CF" w:rsidP="00E83114">
      <w:pPr>
        <w:pStyle w:val="Heading2"/>
      </w:pPr>
      <w:bookmarkStart w:id="6" w:name="_Toc533090087"/>
      <w:r>
        <w:t xml:space="preserve">Setup the </w:t>
      </w:r>
      <w:r w:rsidRPr="00FE5F56">
        <w:t xml:space="preserve">Teradata </w:t>
      </w:r>
      <w:r>
        <w:t xml:space="preserve">on Hyper-V </w:t>
      </w:r>
      <w:r w:rsidRPr="00FE5F56">
        <w:t>(+ Viewpoint)</w:t>
      </w:r>
      <w:bookmarkEnd w:id="6"/>
    </w:p>
    <w:p w14:paraId="273DA115" w14:textId="1D12F506" w:rsidR="007066CF" w:rsidRDefault="007066CF" w:rsidP="007066CF">
      <w:r>
        <w:t>In</w:t>
      </w:r>
      <w:r w:rsidR="009E272F">
        <w:t xml:space="preserve"> the</w:t>
      </w:r>
      <w:r>
        <w:t xml:space="preserve"> </w:t>
      </w:r>
      <w:hyperlink r:id="rId62" w:history="1">
        <w:r w:rsidRPr="0075467F">
          <w:rPr>
            <w:rStyle w:val="Hyperlink"/>
          </w:rPr>
          <w:t>Hyper-V Manager</w:t>
        </w:r>
      </w:hyperlink>
      <w:r>
        <w:t>, we double click on the Teradata 16.20 virtual machine.</w:t>
      </w:r>
    </w:p>
    <w:p w14:paraId="025975BA" w14:textId="77777777" w:rsidR="007066CF" w:rsidRDefault="007066CF" w:rsidP="007066CF">
      <w:r>
        <w:rPr>
          <w:noProof/>
        </w:rPr>
        <w:lastRenderedPageBreak/>
        <w:drawing>
          <wp:inline distT="0" distB="0" distL="0" distR="0" wp14:anchorId="3D9F86E1" wp14:editId="2C0646C3">
            <wp:extent cx="5943600" cy="3788410"/>
            <wp:effectExtent l="0" t="0" r="0" b="254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788410"/>
                    </a:xfrm>
                    <a:prstGeom prst="rect">
                      <a:avLst/>
                    </a:prstGeom>
                  </pic:spPr>
                </pic:pic>
              </a:graphicData>
            </a:graphic>
          </wp:inline>
        </w:drawing>
      </w:r>
    </w:p>
    <w:p w14:paraId="3D0624E8" w14:textId="77777777" w:rsidR="007066CF" w:rsidRDefault="007066CF" w:rsidP="007066CF">
      <w:r>
        <w:t>We click on “Start”.</w:t>
      </w:r>
    </w:p>
    <w:p w14:paraId="2FC2A4F0" w14:textId="77777777" w:rsidR="007066CF" w:rsidRDefault="007066CF" w:rsidP="007066CF">
      <w:r>
        <w:rPr>
          <w:noProof/>
        </w:rPr>
        <w:drawing>
          <wp:inline distT="0" distB="0" distL="0" distR="0" wp14:anchorId="07D57A04" wp14:editId="23B69065">
            <wp:extent cx="5943600" cy="454088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4540885"/>
                    </a:xfrm>
                    <a:prstGeom prst="rect">
                      <a:avLst/>
                    </a:prstGeom>
                  </pic:spPr>
                </pic:pic>
              </a:graphicData>
            </a:graphic>
          </wp:inline>
        </w:drawing>
      </w:r>
    </w:p>
    <w:p w14:paraId="593E4EB2" w14:textId="77777777" w:rsidR="007066CF" w:rsidRDefault="007066CF" w:rsidP="007066CF">
      <w:r>
        <w:rPr>
          <w:noProof/>
        </w:rPr>
        <w:lastRenderedPageBreak/>
        <w:drawing>
          <wp:inline distT="0" distB="0" distL="0" distR="0" wp14:anchorId="2DCE3B39" wp14:editId="5BC2CCF3">
            <wp:extent cx="5943600" cy="454088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4540885"/>
                    </a:xfrm>
                    <a:prstGeom prst="rect">
                      <a:avLst/>
                    </a:prstGeom>
                  </pic:spPr>
                </pic:pic>
              </a:graphicData>
            </a:graphic>
          </wp:inline>
        </w:drawing>
      </w:r>
    </w:p>
    <w:p w14:paraId="0812C982" w14:textId="4F9690BB" w:rsidR="00AA45BE" w:rsidRDefault="00CE218F" w:rsidP="003E50E2">
      <w:pPr>
        <w:pStyle w:val="Heading3"/>
      </w:pPr>
      <w:r w:rsidRPr="00CE218F">
        <w:t>Network Configuration</w:t>
      </w:r>
    </w:p>
    <w:p w14:paraId="4694F88D" w14:textId="2409C10D" w:rsidR="00156F49" w:rsidRDefault="00156F49" w:rsidP="00156F49">
      <w:r>
        <w:t xml:space="preserve">When first installing Teradata </w:t>
      </w:r>
      <w:r>
        <w:t>on Hyper-V</w:t>
      </w:r>
      <w:r>
        <w:t xml:space="preserve"> environment, there are some basic configuration steps that we need to make based on the IP addresses that are given to the instance when it is started. If at any point during your utilization, you have difficulty in communicating with the </w:t>
      </w:r>
      <w:r w:rsidR="00FA25ED">
        <w:t>virtual machine</w:t>
      </w:r>
      <w:r>
        <w:t>, you need to check and validate that your network configuration is correct.</w:t>
      </w:r>
    </w:p>
    <w:p w14:paraId="5C100C04" w14:textId="1F701D2D" w:rsidR="00156F49" w:rsidRDefault="00FA25ED" w:rsidP="00156F49">
      <w:r>
        <w:t>W</w:t>
      </w:r>
      <w:r w:rsidR="00156F49">
        <w:t xml:space="preserve">e typically use the NAT networking configuration. With this, </w:t>
      </w:r>
      <w:r w:rsidR="00941D1D">
        <w:t>the virtual machine</w:t>
      </w:r>
      <w:r w:rsidR="00156F49">
        <w:t xml:space="preserve"> manages the underlying virtual network for the instances and is the gateway for managing all inbound and outbound network traffic. This gateway provides the DHCP service to assign an IP address to the Teradata Express instance and will also provide the DNS services to resolve web domain names to their IP address. We'll need to first get the instance IP address as well as this gateway address. We'll do this using some basic Linux terminal command line utilities.</w:t>
      </w:r>
    </w:p>
    <w:p w14:paraId="6EA9EAA3" w14:textId="77777777" w:rsidR="00156F49" w:rsidRDefault="00156F49" w:rsidP="00156F49">
      <w:r>
        <w:t>Double-click the “Gnome Terminal” icon to launch the terminal session.</w:t>
      </w:r>
    </w:p>
    <w:p w14:paraId="079B72B8" w14:textId="77777777" w:rsidR="00156F49" w:rsidRDefault="00156F49" w:rsidP="00156F49">
      <w:r>
        <w:t>The IP address assigned to your Teradata Express image is displayed with the ifconfig command:</w:t>
      </w:r>
    </w:p>
    <w:p w14:paraId="718CA7ED" w14:textId="77777777" w:rsidR="00156F49" w:rsidRPr="00AB2BEC" w:rsidRDefault="00156F49" w:rsidP="00156F49">
      <w:pPr>
        <w:rPr>
          <w:rFonts w:ascii="Courier New" w:hAnsi="Courier New" w:cs="Courier New"/>
        </w:rPr>
      </w:pPr>
      <w:r w:rsidRPr="00AB2BEC">
        <w:rPr>
          <w:rFonts w:ascii="Courier New" w:hAnsi="Courier New" w:cs="Courier New"/>
        </w:rPr>
        <w:t># ifconfig eth0</w:t>
      </w:r>
    </w:p>
    <w:p w14:paraId="3C1319F2" w14:textId="77777777" w:rsidR="00156F49" w:rsidRDefault="00156F49" w:rsidP="00156F49">
      <w:r>
        <w:t xml:space="preserve">This should result in output </w:t>
      </w:r>
      <w:proofErr w:type="gramStart"/>
      <w:r>
        <w:t>similar to</w:t>
      </w:r>
      <w:proofErr w:type="gramEnd"/>
      <w:r>
        <w:t xml:space="preserve"> this, in which I've bolded the IP address for this instance - 192.168.80.133. Yours will likely be a different address.</w:t>
      </w:r>
    </w:p>
    <w:p w14:paraId="43D733A7" w14:textId="77777777" w:rsidR="00156F49" w:rsidRPr="00A36031" w:rsidRDefault="00156F49" w:rsidP="00A36031">
      <w:pPr>
        <w:spacing w:after="0"/>
        <w:rPr>
          <w:rFonts w:ascii="Courier New" w:hAnsi="Courier New" w:cs="Courier New"/>
        </w:rPr>
      </w:pPr>
      <w:r w:rsidRPr="00A36031">
        <w:rPr>
          <w:rFonts w:ascii="Courier New" w:hAnsi="Courier New" w:cs="Courier New"/>
        </w:rPr>
        <w:t xml:space="preserve">eth0 Link </w:t>
      </w:r>
      <w:proofErr w:type="spellStart"/>
      <w:proofErr w:type="gramStart"/>
      <w:r w:rsidRPr="00A36031">
        <w:rPr>
          <w:rFonts w:ascii="Courier New" w:hAnsi="Courier New" w:cs="Courier New"/>
        </w:rPr>
        <w:t>encap:Ethernet</w:t>
      </w:r>
      <w:proofErr w:type="spellEnd"/>
      <w:proofErr w:type="gramEnd"/>
      <w:r w:rsidRPr="00A36031">
        <w:rPr>
          <w:rFonts w:ascii="Courier New" w:hAnsi="Courier New" w:cs="Courier New"/>
        </w:rPr>
        <w:t xml:space="preserve"> </w:t>
      </w:r>
      <w:proofErr w:type="spellStart"/>
      <w:r w:rsidRPr="00A36031">
        <w:rPr>
          <w:rFonts w:ascii="Courier New" w:hAnsi="Courier New" w:cs="Courier New"/>
        </w:rPr>
        <w:t>HWaddr</w:t>
      </w:r>
      <w:proofErr w:type="spellEnd"/>
      <w:r w:rsidRPr="00A36031">
        <w:rPr>
          <w:rFonts w:ascii="Courier New" w:hAnsi="Courier New" w:cs="Courier New"/>
        </w:rPr>
        <w:t xml:space="preserve"> 00:0C:29:FD:D9:5B</w:t>
      </w:r>
    </w:p>
    <w:p w14:paraId="31E5663C" w14:textId="77777777" w:rsidR="00156F49" w:rsidRPr="00A36031" w:rsidRDefault="00156F49" w:rsidP="00A36031">
      <w:pPr>
        <w:spacing w:after="0"/>
        <w:rPr>
          <w:rFonts w:ascii="Courier New" w:hAnsi="Courier New" w:cs="Courier New"/>
        </w:rPr>
      </w:pPr>
      <w:proofErr w:type="spellStart"/>
      <w:r w:rsidRPr="00A36031">
        <w:rPr>
          <w:rFonts w:ascii="Courier New" w:hAnsi="Courier New" w:cs="Courier New"/>
        </w:rPr>
        <w:t>inet</w:t>
      </w:r>
      <w:proofErr w:type="spellEnd"/>
      <w:r w:rsidRPr="00A36031">
        <w:rPr>
          <w:rFonts w:ascii="Courier New" w:hAnsi="Courier New" w:cs="Courier New"/>
        </w:rPr>
        <w:t xml:space="preserve"> addr:192.168.80.133 Bcast:192.168.80.255 Mask:255.255.255.0</w:t>
      </w:r>
    </w:p>
    <w:p w14:paraId="488FDA19" w14:textId="77777777" w:rsidR="00156F49" w:rsidRPr="00A36031" w:rsidRDefault="00156F49" w:rsidP="00A36031">
      <w:pPr>
        <w:spacing w:after="0"/>
        <w:rPr>
          <w:rFonts w:ascii="Courier New" w:hAnsi="Courier New" w:cs="Courier New"/>
        </w:rPr>
      </w:pPr>
      <w:r w:rsidRPr="00A36031">
        <w:rPr>
          <w:rFonts w:ascii="Courier New" w:hAnsi="Courier New" w:cs="Courier New"/>
        </w:rPr>
        <w:lastRenderedPageBreak/>
        <w:t xml:space="preserve">inet6 </w:t>
      </w:r>
      <w:proofErr w:type="spellStart"/>
      <w:r w:rsidRPr="00A36031">
        <w:rPr>
          <w:rFonts w:ascii="Courier New" w:hAnsi="Courier New" w:cs="Courier New"/>
        </w:rPr>
        <w:t>addr</w:t>
      </w:r>
      <w:proofErr w:type="spellEnd"/>
      <w:r w:rsidRPr="00A36031">
        <w:rPr>
          <w:rFonts w:ascii="Courier New" w:hAnsi="Courier New" w:cs="Courier New"/>
        </w:rPr>
        <w:t>: fe80::20c:29</w:t>
      </w:r>
      <w:proofErr w:type="gramStart"/>
      <w:r w:rsidRPr="00A36031">
        <w:rPr>
          <w:rFonts w:ascii="Courier New" w:hAnsi="Courier New" w:cs="Courier New"/>
        </w:rPr>
        <w:t>ff:fefd</w:t>
      </w:r>
      <w:proofErr w:type="gramEnd"/>
      <w:r w:rsidRPr="00A36031">
        <w:rPr>
          <w:rFonts w:ascii="Courier New" w:hAnsi="Courier New" w:cs="Courier New"/>
        </w:rPr>
        <w:t xml:space="preserve">:d95b/64 </w:t>
      </w:r>
      <w:proofErr w:type="spellStart"/>
      <w:r w:rsidRPr="00A36031">
        <w:rPr>
          <w:rFonts w:ascii="Courier New" w:hAnsi="Courier New" w:cs="Courier New"/>
        </w:rPr>
        <w:t>Scope:Link</w:t>
      </w:r>
      <w:proofErr w:type="spellEnd"/>
    </w:p>
    <w:p w14:paraId="51AEC3CD" w14:textId="77777777" w:rsidR="00156F49" w:rsidRPr="00A36031" w:rsidRDefault="00156F49" w:rsidP="00A36031">
      <w:pPr>
        <w:spacing w:after="0"/>
        <w:rPr>
          <w:rFonts w:ascii="Courier New" w:hAnsi="Courier New" w:cs="Courier New"/>
        </w:rPr>
      </w:pPr>
      <w:r w:rsidRPr="00A36031">
        <w:rPr>
          <w:rFonts w:ascii="Courier New" w:hAnsi="Courier New" w:cs="Courier New"/>
        </w:rPr>
        <w:t>UP BROADCAST NOTRAILERS RUNNING MULTICAST MTU:1500 Metric:1</w:t>
      </w:r>
    </w:p>
    <w:p w14:paraId="389A7DB1" w14:textId="77777777" w:rsidR="00156F49" w:rsidRPr="00A36031" w:rsidRDefault="00156F49" w:rsidP="00A36031">
      <w:pPr>
        <w:spacing w:after="0"/>
        <w:rPr>
          <w:rFonts w:ascii="Courier New" w:hAnsi="Courier New" w:cs="Courier New"/>
        </w:rPr>
      </w:pPr>
      <w:r w:rsidRPr="00A36031">
        <w:rPr>
          <w:rFonts w:ascii="Courier New" w:hAnsi="Courier New" w:cs="Courier New"/>
        </w:rPr>
        <w:t>RX packets:381 errors:0 dropped:0 overruns:0 frame:0</w:t>
      </w:r>
    </w:p>
    <w:p w14:paraId="19D4D08F" w14:textId="77777777" w:rsidR="00156F49" w:rsidRPr="00A36031" w:rsidRDefault="00156F49" w:rsidP="00A36031">
      <w:pPr>
        <w:spacing w:after="0"/>
        <w:rPr>
          <w:rFonts w:ascii="Courier New" w:hAnsi="Courier New" w:cs="Courier New"/>
        </w:rPr>
      </w:pPr>
      <w:r w:rsidRPr="00A36031">
        <w:rPr>
          <w:rFonts w:ascii="Courier New" w:hAnsi="Courier New" w:cs="Courier New"/>
        </w:rPr>
        <w:t>TX packets:657 errors:0 dropped:0 overruns:0 carrier:0</w:t>
      </w:r>
    </w:p>
    <w:p w14:paraId="1451CEF3" w14:textId="77777777" w:rsidR="00156F49" w:rsidRPr="00A36031" w:rsidRDefault="00156F49" w:rsidP="00A36031">
      <w:pPr>
        <w:spacing w:after="0"/>
        <w:rPr>
          <w:rFonts w:ascii="Courier New" w:hAnsi="Courier New" w:cs="Courier New"/>
        </w:rPr>
      </w:pPr>
      <w:r w:rsidRPr="00A36031">
        <w:rPr>
          <w:rFonts w:ascii="Courier New" w:hAnsi="Courier New" w:cs="Courier New"/>
        </w:rPr>
        <w:t>collisions:0 txqueuelen:1000</w:t>
      </w:r>
    </w:p>
    <w:p w14:paraId="217D0151" w14:textId="77777777" w:rsidR="00156F49" w:rsidRPr="00A36031" w:rsidRDefault="00156F49" w:rsidP="00A36031">
      <w:pPr>
        <w:spacing w:after="0"/>
        <w:rPr>
          <w:rFonts w:ascii="Courier New" w:hAnsi="Courier New" w:cs="Courier New"/>
        </w:rPr>
      </w:pPr>
      <w:r w:rsidRPr="00A36031">
        <w:rPr>
          <w:rFonts w:ascii="Courier New" w:hAnsi="Courier New" w:cs="Courier New"/>
        </w:rPr>
        <w:t xml:space="preserve">RX bytes:47151 (46.0 </w:t>
      </w:r>
      <w:proofErr w:type="spellStart"/>
      <w:r w:rsidRPr="00A36031">
        <w:rPr>
          <w:rFonts w:ascii="Courier New" w:hAnsi="Courier New" w:cs="Courier New"/>
        </w:rPr>
        <w:t>Kb</w:t>
      </w:r>
      <w:proofErr w:type="spellEnd"/>
      <w:r w:rsidRPr="00A36031">
        <w:rPr>
          <w:rFonts w:ascii="Courier New" w:hAnsi="Courier New" w:cs="Courier New"/>
        </w:rPr>
        <w:t xml:space="preserve">) TX bytes:73442 (71.7 </w:t>
      </w:r>
      <w:proofErr w:type="spellStart"/>
      <w:r w:rsidRPr="00A36031">
        <w:rPr>
          <w:rFonts w:ascii="Courier New" w:hAnsi="Courier New" w:cs="Courier New"/>
        </w:rPr>
        <w:t>Kb</w:t>
      </w:r>
      <w:proofErr w:type="spellEnd"/>
      <w:r w:rsidRPr="00A36031">
        <w:rPr>
          <w:rFonts w:ascii="Courier New" w:hAnsi="Courier New" w:cs="Courier New"/>
        </w:rPr>
        <w:t>)</w:t>
      </w:r>
    </w:p>
    <w:p w14:paraId="53A84D60" w14:textId="77777777" w:rsidR="00156F49" w:rsidRPr="00A36031" w:rsidRDefault="00156F49" w:rsidP="00156F49">
      <w:pPr>
        <w:rPr>
          <w:rFonts w:ascii="Courier New" w:hAnsi="Courier New" w:cs="Courier New"/>
        </w:rPr>
      </w:pPr>
      <w:r w:rsidRPr="00A36031">
        <w:rPr>
          <w:rFonts w:ascii="Courier New" w:hAnsi="Courier New" w:cs="Courier New"/>
        </w:rPr>
        <w:t xml:space="preserve">Base address:0x2000 </w:t>
      </w:r>
      <w:proofErr w:type="gramStart"/>
      <w:r w:rsidRPr="00A36031">
        <w:rPr>
          <w:rFonts w:ascii="Courier New" w:hAnsi="Courier New" w:cs="Courier New"/>
        </w:rPr>
        <w:t>Memory:e</w:t>
      </w:r>
      <w:proofErr w:type="gramEnd"/>
      <w:r w:rsidRPr="00A36031">
        <w:rPr>
          <w:rFonts w:ascii="Courier New" w:hAnsi="Courier New" w:cs="Courier New"/>
        </w:rPr>
        <w:t>8920000-e8940000</w:t>
      </w:r>
    </w:p>
    <w:p w14:paraId="7AAD4A9E" w14:textId="77777777" w:rsidR="00156F49" w:rsidRDefault="00156F49" w:rsidP="00156F49">
      <w:r>
        <w:t>Now let's find the IP address being used to connect to the VMware gateway using the netstat command. Again, I've bolded the IP address for the gateway - 192.168.80.2. Again, yours will likely be a different address.</w:t>
      </w:r>
    </w:p>
    <w:p w14:paraId="65147B12" w14:textId="77777777" w:rsidR="00156F49" w:rsidRPr="00675F7D" w:rsidRDefault="00156F49" w:rsidP="00156F49">
      <w:pPr>
        <w:rPr>
          <w:rFonts w:ascii="Courier New" w:hAnsi="Courier New" w:cs="Courier New"/>
        </w:rPr>
      </w:pPr>
      <w:bookmarkStart w:id="7" w:name="_GoBack"/>
      <w:r w:rsidRPr="00675F7D">
        <w:rPr>
          <w:rFonts w:ascii="Courier New" w:hAnsi="Courier New" w:cs="Courier New"/>
        </w:rPr>
        <w:t xml:space="preserve">route –n does the same as </w:t>
      </w:r>
      <w:proofErr w:type="spellStart"/>
      <w:r w:rsidRPr="00675F7D">
        <w:rPr>
          <w:rFonts w:ascii="Courier New" w:hAnsi="Courier New" w:cs="Courier New"/>
        </w:rPr>
        <w:t>nstat</w:t>
      </w:r>
      <w:proofErr w:type="spellEnd"/>
      <w:r w:rsidRPr="00675F7D">
        <w:rPr>
          <w:rFonts w:ascii="Courier New" w:hAnsi="Courier New" w:cs="Courier New"/>
        </w:rPr>
        <w:t xml:space="preserve"> -r</w:t>
      </w:r>
    </w:p>
    <w:bookmarkEnd w:id="7"/>
    <w:p w14:paraId="5DC23C20" w14:textId="77777777" w:rsidR="00156F49" w:rsidRPr="00BE1678" w:rsidRDefault="00156F49" w:rsidP="00BE1678">
      <w:pPr>
        <w:spacing w:after="0"/>
        <w:rPr>
          <w:rFonts w:ascii="Courier New" w:hAnsi="Courier New" w:cs="Courier New"/>
        </w:rPr>
      </w:pPr>
      <w:r w:rsidRPr="00BE1678">
        <w:rPr>
          <w:rFonts w:ascii="Courier New" w:hAnsi="Courier New" w:cs="Courier New"/>
        </w:rPr>
        <w:t># netstat -r</w:t>
      </w:r>
    </w:p>
    <w:p w14:paraId="7F89889D" w14:textId="77777777" w:rsidR="00156F49" w:rsidRPr="00BE1678" w:rsidRDefault="00156F49" w:rsidP="00BE1678">
      <w:pPr>
        <w:spacing w:after="0"/>
        <w:rPr>
          <w:rFonts w:ascii="Courier New" w:hAnsi="Courier New" w:cs="Courier New"/>
        </w:rPr>
      </w:pPr>
      <w:r w:rsidRPr="00BE1678">
        <w:rPr>
          <w:rFonts w:ascii="Courier New" w:hAnsi="Courier New" w:cs="Courier New"/>
        </w:rPr>
        <w:t>Kernel IP routing table</w:t>
      </w:r>
    </w:p>
    <w:p w14:paraId="5A4AEBF0" w14:textId="77777777" w:rsidR="00156F49" w:rsidRPr="00BE1678" w:rsidRDefault="00156F49" w:rsidP="00BE1678">
      <w:pPr>
        <w:spacing w:after="0"/>
        <w:rPr>
          <w:rFonts w:ascii="Courier New" w:hAnsi="Courier New" w:cs="Courier New"/>
        </w:rPr>
      </w:pPr>
      <w:r w:rsidRPr="00BE1678">
        <w:rPr>
          <w:rFonts w:ascii="Courier New" w:hAnsi="Courier New" w:cs="Courier New"/>
        </w:rPr>
        <w:t xml:space="preserve">Destination       Gateway        </w:t>
      </w:r>
      <w:proofErr w:type="spellStart"/>
      <w:r w:rsidRPr="00BE1678">
        <w:rPr>
          <w:rFonts w:ascii="Courier New" w:hAnsi="Courier New" w:cs="Courier New"/>
        </w:rPr>
        <w:t>Genmask</w:t>
      </w:r>
      <w:proofErr w:type="spellEnd"/>
      <w:r w:rsidRPr="00BE1678">
        <w:rPr>
          <w:rFonts w:ascii="Courier New" w:hAnsi="Courier New" w:cs="Courier New"/>
        </w:rPr>
        <w:t xml:space="preserve">        Flags MSS Window </w:t>
      </w:r>
      <w:proofErr w:type="spellStart"/>
      <w:r w:rsidRPr="00BE1678">
        <w:rPr>
          <w:rFonts w:ascii="Courier New" w:hAnsi="Courier New" w:cs="Courier New"/>
        </w:rPr>
        <w:t>irtt</w:t>
      </w:r>
      <w:proofErr w:type="spellEnd"/>
      <w:r w:rsidRPr="00BE1678">
        <w:rPr>
          <w:rFonts w:ascii="Courier New" w:hAnsi="Courier New" w:cs="Courier New"/>
        </w:rPr>
        <w:t xml:space="preserve"> </w:t>
      </w:r>
      <w:proofErr w:type="spellStart"/>
      <w:r w:rsidRPr="00BE1678">
        <w:rPr>
          <w:rFonts w:ascii="Courier New" w:hAnsi="Courier New" w:cs="Courier New"/>
        </w:rPr>
        <w:t>Iface</w:t>
      </w:r>
      <w:proofErr w:type="spellEnd"/>
    </w:p>
    <w:p w14:paraId="074A4E9A" w14:textId="77777777" w:rsidR="00156F49" w:rsidRPr="00BE1678" w:rsidRDefault="00156F49" w:rsidP="00BE1678">
      <w:pPr>
        <w:spacing w:after="0"/>
        <w:rPr>
          <w:rFonts w:ascii="Courier New" w:hAnsi="Courier New" w:cs="Courier New"/>
        </w:rPr>
      </w:pPr>
      <w:r w:rsidRPr="00BE1678">
        <w:rPr>
          <w:rFonts w:ascii="Courier New" w:hAnsi="Courier New" w:cs="Courier New"/>
        </w:rPr>
        <w:t xml:space="preserve">192.168.80.0      *              </w:t>
      </w:r>
      <w:proofErr w:type="gramStart"/>
      <w:r w:rsidRPr="00BE1678">
        <w:rPr>
          <w:rFonts w:ascii="Courier New" w:hAnsi="Courier New" w:cs="Courier New"/>
        </w:rPr>
        <w:t>255.255.255.0  U</w:t>
      </w:r>
      <w:proofErr w:type="gramEnd"/>
      <w:r w:rsidRPr="00BE1678">
        <w:rPr>
          <w:rFonts w:ascii="Courier New" w:hAnsi="Courier New" w:cs="Courier New"/>
        </w:rPr>
        <w:t xml:space="preserve"> 0 0 0 eth0</w:t>
      </w:r>
    </w:p>
    <w:p w14:paraId="48B61973" w14:textId="77777777" w:rsidR="00156F49" w:rsidRPr="00BE1678" w:rsidRDefault="00156F49" w:rsidP="00BE1678">
      <w:pPr>
        <w:spacing w:after="0"/>
        <w:rPr>
          <w:rFonts w:ascii="Courier New" w:hAnsi="Courier New" w:cs="Courier New"/>
        </w:rPr>
      </w:pPr>
      <w:r w:rsidRPr="00BE1678">
        <w:rPr>
          <w:rFonts w:ascii="Courier New" w:hAnsi="Courier New" w:cs="Courier New"/>
        </w:rPr>
        <w:t>link-local        *              255.255.0.0    U 0 0 0 eth0</w:t>
      </w:r>
    </w:p>
    <w:p w14:paraId="0CFB30C4" w14:textId="77777777" w:rsidR="00156F49" w:rsidRPr="00BE1678" w:rsidRDefault="00156F49" w:rsidP="00BE1678">
      <w:pPr>
        <w:spacing w:after="0"/>
        <w:rPr>
          <w:rFonts w:ascii="Courier New" w:hAnsi="Courier New" w:cs="Courier New"/>
        </w:rPr>
      </w:pPr>
      <w:r w:rsidRPr="00BE1678">
        <w:rPr>
          <w:rFonts w:ascii="Courier New" w:hAnsi="Courier New" w:cs="Courier New"/>
        </w:rPr>
        <w:t>loopback          *              255.0.0.0      U 0 0 0 lo</w:t>
      </w:r>
    </w:p>
    <w:p w14:paraId="1B8A7678" w14:textId="77777777" w:rsidR="00156F49" w:rsidRPr="00BE1678" w:rsidRDefault="00156F49" w:rsidP="00156F49">
      <w:pPr>
        <w:rPr>
          <w:rFonts w:ascii="Courier New" w:hAnsi="Courier New" w:cs="Courier New"/>
        </w:rPr>
      </w:pPr>
      <w:r w:rsidRPr="00BE1678">
        <w:rPr>
          <w:rFonts w:ascii="Courier New" w:hAnsi="Courier New" w:cs="Courier New"/>
        </w:rPr>
        <w:t>default           192.168.80.2   0.0.0.0        UG 0 0 0 eth0</w:t>
      </w:r>
    </w:p>
    <w:p w14:paraId="670C3150" w14:textId="77777777" w:rsidR="00156F49" w:rsidRDefault="00156F49" w:rsidP="00156F49">
      <w:r>
        <w:t>Now that we have our 2 address, let's check out Linux networking configurations.</w:t>
      </w:r>
    </w:p>
    <w:p w14:paraId="59CCA7F2" w14:textId="5A129287" w:rsidR="00156F49" w:rsidRDefault="00156F49" w:rsidP="00156F49">
      <w:r>
        <w:t xml:space="preserve">First, let's look at the </w:t>
      </w:r>
      <w:r w:rsidRPr="00BE1678">
        <w:rPr>
          <w:rFonts w:ascii="Courier New" w:hAnsi="Courier New" w:cs="Courier New"/>
        </w:rPr>
        <w:t>/etc/</w:t>
      </w:r>
      <w:proofErr w:type="spellStart"/>
      <w:r w:rsidRPr="00BE1678">
        <w:rPr>
          <w:rFonts w:ascii="Courier New" w:hAnsi="Courier New" w:cs="Courier New"/>
        </w:rPr>
        <w:t>resolv.conf</w:t>
      </w:r>
      <w:proofErr w:type="spellEnd"/>
      <w:r>
        <w:t xml:space="preserve"> file. This file contains the address of our domain name server (DNS), which is used to translate network aliases to their IP address. For example, you can't browse the web without translating web domain names to their IP address. Use your </w:t>
      </w:r>
      <w:r w:rsidR="00BE1678">
        <w:t>favourite</w:t>
      </w:r>
      <w:r>
        <w:t xml:space="preserve"> editing tool (such as </w:t>
      </w:r>
      <w:r w:rsidRPr="0076649E">
        <w:rPr>
          <w:rFonts w:ascii="Courier New" w:hAnsi="Courier New" w:cs="Courier New"/>
        </w:rPr>
        <w:t>vi</w:t>
      </w:r>
      <w:r>
        <w:t>) to update this file as I've done here:</w:t>
      </w:r>
    </w:p>
    <w:p w14:paraId="1B53DF9C" w14:textId="77777777" w:rsidR="00156F49" w:rsidRPr="0076649E" w:rsidRDefault="00156F49" w:rsidP="0076649E">
      <w:pPr>
        <w:spacing w:after="0"/>
        <w:rPr>
          <w:rFonts w:ascii="Courier New" w:hAnsi="Courier New" w:cs="Courier New"/>
        </w:rPr>
      </w:pPr>
      <w:r w:rsidRPr="0076649E">
        <w:rPr>
          <w:rFonts w:ascii="Courier New" w:hAnsi="Courier New" w:cs="Courier New"/>
        </w:rPr>
        <w:t># cat /etc/</w:t>
      </w:r>
      <w:proofErr w:type="spellStart"/>
      <w:r w:rsidRPr="0076649E">
        <w:rPr>
          <w:rFonts w:ascii="Courier New" w:hAnsi="Courier New" w:cs="Courier New"/>
        </w:rPr>
        <w:t>resolv.conf</w:t>
      </w:r>
      <w:proofErr w:type="spellEnd"/>
    </w:p>
    <w:p w14:paraId="7BB61E56" w14:textId="77777777" w:rsidR="00156F49" w:rsidRPr="0076649E" w:rsidRDefault="00156F49" w:rsidP="00156F49">
      <w:pPr>
        <w:rPr>
          <w:rFonts w:ascii="Courier New" w:hAnsi="Courier New" w:cs="Courier New"/>
        </w:rPr>
      </w:pPr>
      <w:r w:rsidRPr="0076649E">
        <w:rPr>
          <w:rFonts w:ascii="Courier New" w:hAnsi="Courier New" w:cs="Courier New"/>
        </w:rPr>
        <w:t>nameserver 192.168.80.2</w:t>
      </w:r>
    </w:p>
    <w:p w14:paraId="14B6D210" w14:textId="77777777" w:rsidR="00156F49" w:rsidRDefault="00156F49" w:rsidP="00156F49">
      <w:r>
        <w:t>Once this is updated and saved, we can test using the ping utility with a web domain name:</w:t>
      </w:r>
    </w:p>
    <w:p w14:paraId="44A57D5D" w14:textId="77777777" w:rsidR="00156F49" w:rsidRPr="0076649E" w:rsidRDefault="00156F49" w:rsidP="0076649E">
      <w:pPr>
        <w:spacing w:after="0"/>
        <w:rPr>
          <w:rFonts w:ascii="Courier New" w:hAnsi="Courier New" w:cs="Courier New"/>
        </w:rPr>
      </w:pPr>
      <w:r w:rsidRPr="0076649E">
        <w:rPr>
          <w:rFonts w:ascii="Courier New" w:hAnsi="Courier New" w:cs="Courier New"/>
        </w:rPr>
        <w:t># ping yahoo.com</w:t>
      </w:r>
    </w:p>
    <w:p w14:paraId="1BC7328D" w14:textId="77777777" w:rsidR="00156F49" w:rsidRPr="0076649E" w:rsidRDefault="00156F49" w:rsidP="0076649E">
      <w:pPr>
        <w:spacing w:after="0"/>
        <w:rPr>
          <w:rFonts w:ascii="Courier New" w:hAnsi="Courier New" w:cs="Courier New"/>
        </w:rPr>
      </w:pPr>
      <w:r w:rsidRPr="0076649E">
        <w:rPr>
          <w:rFonts w:ascii="Courier New" w:hAnsi="Courier New" w:cs="Courier New"/>
        </w:rPr>
        <w:t>PING yahoo.com (209.191.122.70) 56(84) bytes of data.</w:t>
      </w:r>
    </w:p>
    <w:p w14:paraId="43EB15ED" w14:textId="77777777" w:rsidR="00156F49" w:rsidRPr="0076649E" w:rsidRDefault="00156F49" w:rsidP="00156F49">
      <w:pPr>
        <w:rPr>
          <w:rFonts w:ascii="Courier New" w:hAnsi="Courier New" w:cs="Courier New"/>
        </w:rPr>
      </w:pPr>
      <w:r w:rsidRPr="0076649E">
        <w:rPr>
          <w:rFonts w:ascii="Courier New" w:hAnsi="Courier New" w:cs="Courier New"/>
        </w:rPr>
        <w:t xml:space="preserve">64 bytes from ir1.fp.vip.mud.yahoo.com (209.191.122.70): </w:t>
      </w:r>
      <w:proofErr w:type="spellStart"/>
      <w:r w:rsidRPr="0076649E">
        <w:rPr>
          <w:rFonts w:ascii="Courier New" w:hAnsi="Courier New" w:cs="Courier New"/>
        </w:rPr>
        <w:t>icmp_seq</w:t>
      </w:r>
      <w:proofErr w:type="spellEnd"/>
      <w:r w:rsidRPr="0076649E">
        <w:rPr>
          <w:rFonts w:ascii="Courier New" w:hAnsi="Courier New" w:cs="Courier New"/>
        </w:rPr>
        <w:t xml:space="preserve">=1 </w:t>
      </w:r>
      <w:proofErr w:type="spellStart"/>
      <w:r w:rsidRPr="0076649E">
        <w:rPr>
          <w:rFonts w:ascii="Courier New" w:hAnsi="Courier New" w:cs="Courier New"/>
        </w:rPr>
        <w:t>ttl</w:t>
      </w:r>
      <w:proofErr w:type="spellEnd"/>
      <w:r w:rsidRPr="0076649E">
        <w:rPr>
          <w:rFonts w:ascii="Courier New" w:hAnsi="Courier New" w:cs="Courier New"/>
        </w:rPr>
        <w:t xml:space="preserve">=128 time=106 </w:t>
      </w:r>
      <w:proofErr w:type="spellStart"/>
      <w:r w:rsidRPr="0076649E">
        <w:rPr>
          <w:rFonts w:ascii="Courier New" w:hAnsi="Courier New" w:cs="Courier New"/>
        </w:rPr>
        <w:t>ms</w:t>
      </w:r>
      <w:proofErr w:type="spellEnd"/>
    </w:p>
    <w:p w14:paraId="2CB5029C" w14:textId="77777777" w:rsidR="00156F49" w:rsidRDefault="00156F49" w:rsidP="00156F49">
      <w:r>
        <w:t>The second network configuration change we should make is to support Teradata connectivity. A common Teradata configuration used by client computers is to create what we call a 'cop' entry in the hosts file. This allows our connectivity tools to connect to Teradata using aliases instead of IP address. An example is the BTEQ query tool included in the Teradata Express image. I can create an alias name "</w:t>
      </w:r>
      <w:proofErr w:type="spellStart"/>
      <w:r>
        <w:t>localTD</w:t>
      </w:r>
      <w:proofErr w:type="spellEnd"/>
      <w:r>
        <w:t xml:space="preserve">" in my </w:t>
      </w:r>
      <w:r w:rsidRPr="00472DC0">
        <w:rPr>
          <w:rFonts w:ascii="Courier New" w:hAnsi="Courier New" w:cs="Courier New"/>
        </w:rPr>
        <w:t>/etc/hosts</w:t>
      </w:r>
      <w:r>
        <w:t xml:space="preserve"> file with the pattern '{alias}cop1', or 'localTDcop1' as seen here mapped to my Teradata Express IP address:</w:t>
      </w:r>
    </w:p>
    <w:p w14:paraId="3731E886" w14:textId="77777777" w:rsidR="00156F49" w:rsidRPr="00472DC0" w:rsidRDefault="00156F49" w:rsidP="00472DC0">
      <w:pPr>
        <w:spacing w:after="0"/>
        <w:rPr>
          <w:rFonts w:ascii="Courier New" w:hAnsi="Courier New" w:cs="Courier New"/>
        </w:rPr>
      </w:pPr>
      <w:r w:rsidRPr="00472DC0">
        <w:rPr>
          <w:rFonts w:ascii="Courier New" w:hAnsi="Courier New" w:cs="Courier New"/>
        </w:rPr>
        <w:t># cat hosts</w:t>
      </w:r>
    </w:p>
    <w:p w14:paraId="10B22BF5" w14:textId="77777777" w:rsidR="00156F49" w:rsidRPr="00472DC0" w:rsidRDefault="00156F49" w:rsidP="00472DC0">
      <w:pPr>
        <w:spacing w:after="0"/>
        <w:rPr>
          <w:rFonts w:ascii="Courier New" w:hAnsi="Courier New" w:cs="Courier New"/>
        </w:rPr>
      </w:pPr>
      <w:r w:rsidRPr="00472DC0">
        <w:rPr>
          <w:rFonts w:ascii="Courier New" w:hAnsi="Courier New" w:cs="Courier New"/>
        </w:rPr>
        <w:t xml:space="preserve"># hosts This file describes </w:t>
      </w:r>
      <w:proofErr w:type="gramStart"/>
      <w:r w:rsidRPr="00472DC0">
        <w:rPr>
          <w:rFonts w:ascii="Courier New" w:hAnsi="Courier New" w:cs="Courier New"/>
        </w:rPr>
        <w:t>a number of</w:t>
      </w:r>
      <w:proofErr w:type="gramEnd"/>
      <w:r w:rsidRPr="00472DC0">
        <w:rPr>
          <w:rFonts w:ascii="Courier New" w:hAnsi="Courier New" w:cs="Courier New"/>
        </w:rPr>
        <w:t xml:space="preserve"> hostname-to-address</w:t>
      </w:r>
    </w:p>
    <w:p w14:paraId="1E4D103A" w14:textId="77777777" w:rsidR="00156F49" w:rsidRPr="00472DC0" w:rsidRDefault="00156F49" w:rsidP="00472DC0">
      <w:pPr>
        <w:spacing w:after="0"/>
        <w:rPr>
          <w:rFonts w:ascii="Courier New" w:hAnsi="Courier New" w:cs="Courier New"/>
        </w:rPr>
      </w:pPr>
      <w:r w:rsidRPr="00472DC0">
        <w:rPr>
          <w:rFonts w:ascii="Courier New" w:hAnsi="Courier New" w:cs="Courier New"/>
        </w:rPr>
        <w:t># mappings for the TCP/IP subsystem. It is mostly</w:t>
      </w:r>
    </w:p>
    <w:p w14:paraId="0D7439B8" w14:textId="77777777" w:rsidR="00156F49" w:rsidRPr="00472DC0" w:rsidRDefault="00156F49" w:rsidP="00472DC0">
      <w:pPr>
        <w:spacing w:after="0"/>
        <w:rPr>
          <w:rFonts w:ascii="Courier New" w:hAnsi="Courier New" w:cs="Courier New"/>
        </w:rPr>
      </w:pPr>
      <w:r w:rsidRPr="00472DC0">
        <w:rPr>
          <w:rFonts w:ascii="Courier New" w:hAnsi="Courier New" w:cs="Courier New"/>
        </w:rPr>
        <w:t># used at boot time, when no name servers are running.</w:t>
      </w:r>
    </w:p>
    <w:p w14:paraId="3ED7079C" w14:textId="77777777" w:rsidR="00156F49" w:rsidRPr="00472DC0" w:rsidRDefault="00156F49" w:rsidP="00472DC0">
      <w:pPr>
        <w:spacing w:after="0"/>
        <w:rPr>
          <w:rFonts w:ascii="Courier New" w:hAnsi="Courier New" w:cs="Courier New"/>
        </w:rPr>
      </w:pPr>
      <w:r w:rsidRPr="00472DC0">
        <w:rPr>
          <w:rFonts w:ascii="Courier New" w:hAnsi="Courier New" w:cs="Courier New"/>
        </w:rPr>
        <w:t># On small systems, this file can be used instead of a</w:t>
      </w:r>
    </w:p>
    <w:p w14:paraId="5A4BB540" w14:textId="77777777" w:rsidR="00156F49" w:rsidRPr="00472DC0" w:rsidRDefault="00156F49" w:rsidP="00472DC0">
      <w:pPr>
        <w:spacing w:after="0"/>
        <w:rPr>
          <w:rFonts w:ascii="Courier New" w:hAnsi="Courier New" w:cs="Courier New"/>
        </w:rPr>
      </w:pPr>
      <w:r w:rsidRPr="00472DC0">
        <w:rPr>
          <w:rFonts w:ascii="Courier New" w:hAnsi="Courier New" w:cs="Courier New"/>
        </w:rPr>
        <w:t># "named" name server.</w:t>
      </w:r>
    </w:p>
    <w:p w14:paraId="25754054" w14:textId="77777777" w:rsidR="00156F49" w:rsidRPr="00472DC0" w:rsidRDefault="00156F49" w:rsidP="00472DC0">
      <w:pPr>
        <w:spacing w:after="0"/>
        <w:rPr>
          <w:rFonts w:ascii="Courier New" w:hAnsi="Courier New" w:cs="Courier New"/>
        </w:rPr>
      </w:pPr>
      <w:r w:rsidRPr="00472DC0">
        <w:rPr>
          <w:rFonts w:ascii="Courier New" w:hAnsi="Courier New" w:cs="Courier New"/>
        </w:rPr>
        <w:t># Syntax:</w:t>
      </w:r>
    </w:p>
    <w:p w14:paraId="1E319575" w14:textId="77777777" w:rsidR="00156F49" w:rsidRPr="00472DC0" w:rsidRDefault="00156F49" w:rsidP="00472DC0">
      <w:pPr>
        <w:spacing w:after="0"/>
        <w:rPr>
          <w:rFonts w:ascii="Courier New" w:hAnsi="Courier New" w:cs="Courier New"/>
        </w:rPr>
      </w:pPr>
      <w:r w:rsidRPr="00472DC0">
        <w:rPr>
          <w:rFonts w:ascii="Courier New" w:hAnsi="Courier New" w:cs="Courier New"/>
        </w:rPr>
        <w:lastRenderedPageBreak/>
        <w:t>#</w:t>
      </w:r>
    </w:p>
    <w:p w14:paraId="6F3F7328" w14:textId="77777777" w:rsidR="00156F49" w:rsidRPr="00472DC0" w:rsidRDefault="00156F49" w:rsidP="00472DC0">
      <w:pPr>
        <w:spacing w:after="0"/>
        <w:rPr>
          <w:rFonts w:ascii="Courier New" w:hAnsi="Courier New" w:cs="Courier New"/>
        </w:rPr>
      </w:pPr>
      <w:r w:rsidRPr="00472DC0">
        <w:rPr>
          <w:rFonts w:ascii="Courier New" w:hAnsi="Courier New" w:cs="Courier New"/>
        </w:rPr>
        <w:t># IP-Address Full-Qualified-Hostname Short-Hostname</w:t>
      </w:r>
    </w:p>
    <w:p w14:paraId="7031B493" w14:textId="77777777" w:rsidR="00156F49" w:rsidRPr="00472DC0" w:rsidRDefault="00156F49" w:rsidP="00472DC0">
      <w:pPr>
        <w:spacing w:after="0"/>
        <w:rPr>
          <w:rFonts w:ascii="Courier New" w:hAnsi="Courier New" w:cs="Courier New"/>
        </w:rPr>
      </w:pPr>
      <w:r w:rsidRPr="00472DC0">
        <w:rPr>
          <w:rFonts w:ascii="Courier New" w:hAnsi="Courier New" w:cs="Courier New"/>
        </w:rPr>
        <w:t>#</w:t>
      </w:r>
    </w:p>
    <w:p w14:paraId="3DE94CBC" w14:textId="77777777" w:rsidR="00156F49" w:rsidRPr="00472DC0" w:rsidRDefault="00156F49" w:rsidP="00472DC0">
      <w:pPr>
        <w:spacing w:after="0"/>
        <w:rPr>
          <w:rFonts w:ascii="Courier New" w:hAnsi="Courier New" w:cs="Courier New"/>
        </w:rPr>
      </w:pPr>
    </w:p>
    <w:p w14:paraId="3A31A057" w14:textId="77777777" w:rsidR="00156F49" w:rsidRPr="00472DC0" w:rsidRDefault="00156F49" w:rsidP="00472DC0">
      <w:pPr>
        <w:spacing w:after="0"/>
        <w:rPr>
          <w:rFonts w:ascii="Courier New" w:hAnsi="Courier New" w:cs="Courier New"/>
        </w:rPr>
      </w:pPr>
      <w:r w:rsidRPr="00472DC0">
        <w:rPr>
          <w:rFonts w:ascii="Courier New" w:hAnsi="Courier New" w:cs="Courier New"/>
        </w:rPr>
        <w:t>127.0.0.1 localhost</w:t>
      </w:r>
    </w:p>
    <w:p w14:paraId="1CE0ED7E" w14:textId="77777777" w:rsidR="00156F49" w:rsidRPr="00472DC0" w:rsidRDefault="00156F49" w:rsidP="00156F49">
      <w:pPr>
        <w:rPr>
          <w:rFonts w:ascii="Courier New" w:hAnsi="Courier New" w:cs="Courier New"/>
        </w:rPr>
      </w:pPr>
      <w:r w:rsidRPr="00472DC0">
        <w:rPr>
          <w:rFonts w:ascii="Courier New" w:hAnsi="Courier New" w:cs="Courier New"/>
        </w:rPr>
        <w:t>192.168.80.133 localTDcop1</w:t>
      </w:r>
    </w:p>
    <w:p w14:paraId="7C03C3FA" w14:textId="77777777" w:rsidR="00156F49" w:rsidRDefault="00156F49" w:rsidP="00156F49">
      <w:r>
        <w:t>With this new 'cop' entry, my client tools can connect to Teradata using the alias instead of IP address. Here's an example using the BTEQ client on the Teradata Express instance. I've highlighted the alias entry. (Remember, though, if you want to use this alias from another client such as BTEQ from your Windows host environment, you'll need to create a similar 'cop' entry in its hosts file.)</w:t>
      </w:r>
    </w:p>
    <w:p w14:paraId="3782396B" w14:textId="77777777" w:rsidR="00156F49" w:rsidRPr="00BF05D6" w:rsidRDefault="00156F49" w:rsidP="00BF05D6">
      <w:pPr>
        <w:spacing w:after="0"/>
        <w:rPr>
          <w:rFonts w:ascii="Courier New" w:hAnsi="Courier New" w:cs="Courier New"/>
        </w:rPr>
      </w:pPr>
      <w:r w:rsidRPr="00BF05D6">
        <w:rPr>
          <w:rFonts w:ascii="Courier New" w:hAnsi="Courier New" w:cs="Courier New"/>
        </w:rPr>
        <w:t xml:space="preserve"># </w:t>
      </w:r>
      <w:proofErr w:type="spellStart"/>
      <w:r w:rsidRPr="00BF05D6">
        <w:rPr>
          <w:rFonts w:ascii="Courier New" w:hAnsi="Courier New" w:cs="Courier New"/>
        </w:rPr>
        <w:t>bteq</w:t>
      </w:r>
      <w:proofErr w:type="spellEnd"/>
    </w:p>
    <w:p w14:paraId="19E1916B" w14:textId="33FC10B9" w:rsidR="00156F49" w:rsidRPr="00BF05D6" w:rsidRDefault="00156F49" w:rsidP="00BF05D6">
      <w:pPr>
        <w:spacing w:after="0"/>
        <w:rPr>
          <w:rFonts w:ascii="Courier New" w:hAnsi="Courier New" w:cs="Courier New"/>
        </w:rPr>
      </w:pPr>
      <w:r w:rsidRPr="00BF05D6">
        <w:rPr>
          <w:rFonts w:ascii="Courier New" w:hAnsi="Courier New" w:cs="Courier New"/>
        </w:rPr>
        <w:t>Teradata BTEQ 1</w:t>
      </w:r>
      <w:r w:rsidR="00836FFF" w:rsidRPr="00BF05D6">
        <w:rPr>
          <w:rFonts w:ascii="Courier New" w:hAnsi="Courier New" w:cs="Courier New"/>
        </w:rPr>
        <w:t>6</w:t>
      </w:r>
      <w:r w:rsidRPr="00BF05D6">
        <w:rPr>
          <w:rFonts w:ascii="Courier New" w:hAnsi="Courier New" w:cs="Courier New"/>
        </w:rPr>
        <w:t>.</w:t>
      </w:r>
      <w:r w:rsidR="00836FFF" w:rsidRPr="00BF05D6">
        <w:rPr>
          <w:rFonts w:ascii="Courier New" w:hAnsi="Courier New" w:cs="Courier New"/>
        </w:rPr>
        <w:t>20</w:t>
      </w:r>
      <w:r w:rsidR="00BF05D6" w:rsidRPr="00BF05D6">
        <w:rPr>
          <w:rFonts w:ascii="Courier New" w:hAnsi="Courier New" w:cs="Courier New"/>
        </w:rPr>
        <w:t>.07.01</w:t>
      </w:r>
      <w:r w:rsidRPr="00BF05D6">
        <w:rPr>
          <w:rFonts w:ascii="Courier New" w:hAnsi="Courier New" w:cs="Courier New"/>
        </w:rPr>
        <w:t xml:space="preserve"> for LINUX.</w:t>
      </w:r>
    </w:p>
    <w:p w14:paraId="7D947DA6" w14:textId="40943B16" w:rsidR="00156F49" w:rsidRPr="00BF05D6" w:rsidRDefault="00156F49" w:rsidP="00BF05D6">
      <w:pPr>
        <w:spacing w:after="0"/>
        <w:rPr>
          <w:rFonts w:ascii="Courier New" w:hAnsi="Courier New" w:cs="Courier New"/>
        </w:rPr>
      </w:pPr>
      <w:r w:rsidRPr="00BF05D6">
        <w:rPr>
          <w:rFonts w:ascii="Courier New" w:hAnsi="Courier New" w:cs="Courier New"/>
        </w:rPr>
        <w:t xml:space="preserve">Copyright </w:t>
      </w:r>
      <w:r w:rsidR="00BF05D6" w:rsidRPr="00BF05D6">
        <w:rPr>
          <w:rFonts w:ascii="Courier New" w:hAnsi="Courier New" w:cs="Courier New"/>
        </w:rPr>
        <w:t>2018</w:t>
      </w:r>
      <w:r w:rsidRPr="00BF05D6">
        <w:rPr>
          <w:rFonts w:ascii="Courier New" w:hAnsi="Courier New" w:cs="Courier New"/>
        </w:rPr>
        <w:t>, Teradata Corporation. ALL RIGHTS RESERVED.</w:t>
      </w:r>
    </w:p>
    <w:p w14:paraId="44A549F5" w14:textId="77777777" w:rsidR="00156F49" w:rsidRPr="00BF05D6" w:rsidRDefault="00156F49" w:rsidP="00BF05D6">
      <w:pPr>
        <w:spacing w:after="0"/>
        <w:rPr>
          <w:rFonts w:ascii="Courier New" w:hAnsi="Courier New" w:cs="Courier New"/>
        </w:rPr>
      </w:pPr>
      <w:r w:rsidRPr="00BF05D6">
        <w:rPr>
          <w:rFonts w:ascii="Courier New" w:hAnsi="Courier New" w:cs="Courier New"/>
        </w:rPr>
        <w:t>Enter your logon or BTEQ command:</w:t>
      </w:r>
    </w:p>
    <w:p w14:paraId="14131133" w14:textId="77777777" w:rsidR="00156F49" w:rsidRPr="00BF05D6" w:rsidRDefault="00156F49" w:rsidP="00BF05D6">
      <w:pPr>
        <w:spacing w:after="0"/>
        <w:rPr>
          <w:rFonts w:ascii="Courier New" w:hAnsi="Courier New" w:cs="Courier New"/>
        </w:rPr>
      </w:pPr>
      <w:proofErr w:type="gramStart"/>
      <w:r w:rsidRPr="00BF05D6">
        <w:rPr>
          <w:rFonts w:ascii="Courier New" w:hAnsi="Courier New" w:cs="Courier New"/>
        </w:rPr>
        <w:t>.logon</w:t>
      </w:r>
      <w:proofErr w:type="gramEnd"/>
      <w:r w:rsidRPr="00BF05D6">
        <w:rPr>
          <w:rFonts w:ascii="Courier New" w:hAnsi="Courier New" w:cs="Courier New"/>
        </w:rPr>
        <w:t xml:space="preserve"> </w:t>
      </w:r>
      <w:proofErr w:type="spellStart"/>
      <w:r w:rsidRPr="00BF05D6">
        <w:rPr>
          <w:rFonts w:ascii="Courier New" w:hAnsi="Courier New" w:cs="Courier New"/>
        </w:rPr>
        <w:t>localTD</w:t>
      </w:r>
      <w:proofErr w:type="spellEnd"/>
      <w:r w:rsidRPr="00BF05D6">
        <w:rPr>
          <w:rFonts w:ascii="Courier New" w:hAnsi="Courier New" w:cs="Courier New"/>
        </w:rPr>
        <w:t>/</w:t>
      </w:r>
      <w:proofErr w:type="spellStart"/>
      <w:r w:rsidRPr="00BF05D6">
        <w:rPr>
          <w:rFonts w:ascii="Courier New" w:hAnsi="Courier New" w:cs="Courier New"/>
        </w:rPr>
        <w:t>dbc</w:t>
      </w:r>
      <w:proofErr w:type="spellEnd"/>
    </w:p>
    <w:p w14:paraId="3A879929" w14:textId="77777777" w:rsidR="00156F49" w:rsidRPr="00BF05D6" w:rsidRDefault="00156F49" w:rsidP="00BF05D6">
      <w:pPr>
        <w:spacing w:after="0"/>
        <w:rPr>
          <w:rFonts w:ascii="Courier New" w:hAnsi="Courier New" w:cs="Courier New"/>
        </w:rPr>
      </w:pPr>
    </w:p>
    <w:p w14:paraId="7F0B863E" w14:textId="77777777" w:rsidR="00156F49" w:rsidRPr="00BF05D6" w:rsidRDefault="00156F49" w:rsidP="00BF05D6">
      <w:pPr>
        <w:spacing w:after="0"/>
        <w:rPr>
          <w:rFonts w:ascii="Courier New" w:hAnsi="Courier New" w:cs="Courier New"/>
        </w:rPr>
      </w:pPr>
      <w:proofErr w:type="gramStart"/>
      <w:r w:rsidRPr="00BF05D6">
        <w:rPr>
          <w:rFonts w:ascii="Courier New" w:hAnsi="Courier New" w:cs="Courier New"/>
        </w:rPr>
        <w:t>.logon</w:t>
      </w:r>
      <w:proofErr w:type="gramEnd"/>
      <w:r w:rsidRPr="00BF05D6">
        <w:rPr>
          <w:rFonts w:ascii="Courier New" w:hAnsi="Courier New" w:cs="Courier New"/>
        </w:rPr>
        <w:t xml:space="preserve"> </w:t>
      </w:r>
      <w:proofErr w:type="spellStart"/>
      <w:r w:rsidRPr="00BF05D6">
        <w:rPr>
          <w:rFonts w:ascii="Courier New" w:hAnsi="Courier New" w:cs="Courier New"/>
        </w:rPr>
        <w:t>localTD</w:t>
      </w:r>
      <w:proofErr w:type="spellEnd"/>
      <w:r w:rsidRPr="00BF05D6">
        <w:rPr>
          <w:rFonts w:ascii="Courier New" w:hAnsi="Courier New" w:cs="Courier New"/>
        </w:rPr>
        <w:t>/</w:t>
      </w:r>
      <w:proofErr w:type="spellStart"/>
      <w:r w:rsidRPr="00BF05D6">
        <w:rPr>
          <w:rFonts w:ascii="Courier New" w:hAnsi="Courier New" w:cs="Courier New"/>
        </w:rPr>
        <w:t>dbc</w:t>
      </w:r>
      <w:proofErr w:type="spellEnd"/>
    </w:p>
    <w:p w14:paraId="7829FC3F" w14:textId="77777777" w:rsidR="00156F49" w:rsidRPr="00BF05D6" w:rsidRDefault="00156F49" w:rsidP="00BF05D6">
      <w:pPr>
        <w:spacing w:after="0"/>
        <w:rPr>
          <w:rFonts w:ascii="Courier New" w:hAnsi="Courier New" w:cs="Courier New"/>
        </w:rPr>
      </w:pPr>
      <w:r w:rsidRPr="00BF05D6">
        <w:rPr>
          <w:rFonts w:ascii="Courier New" w:hAnsi="Courier New" w:cs="Courier New"/>
        </w:rPr>
        <w:t>Password:</w:t>
      </w:r>
    </w:p>
    <w:p w14:paraId="7DBEE34F" w14:textId="77777777" w:rsidR="00156F49" w:rsidRPr="00BF05D6" w:rsidRDefault="00156F49" w:rsidP="00BF05D6">
      <w:pPr>
        <w:spacing w:after="0"/>
        <w:rPr>
          <w:rFonts w:ascii="Courier New" w:hAnsi="Courier New" w:cs="Courier New"/>
        </w:rPr>
      </w:pPr>
    </w:p>
    <w:p w14:paraId="1F235998" w14:textId="77777777" w:rsidR="00156F49" w:rsidRPr="00BF05D6" w:rsidRDefault="00156F49" w:rsidP="00BF05D6">
      <w:pPr>
        <w:spacing w:after="0"/>
        <w:rPr>
          <w:rFonts w:ascii="Courier New" w:hAnsi="Courier New" w:cs="Courier New"/>
        </w:rPr>
      </w:pPr>
      <w:r w:rsidRPr="00BF05D6">
        <w:rPr>
          <w:rFonts w:ascii="Courier New" w:hAnsi="Courier New" w:cs="Courier New"/>
        </w:rPr>
        <w:t>*** Logon successfully completed.</w:t>
      </w:r>
    </w:p>
    <w:p w14:paraId="2A30D47E" w14:textId="77777777" w:rsidR="00156F49" w:rsidRPr="00BF05D6" w:rsidRDefault="00156F49" w:rsidP="00BF05D6">
      <w:pPr>
        <w:spacing w:after="0"/>
        <w:rPr>
          <w:rFonts w:ascii="Courier New" w:hAnsi="Courier New" w:cs="Courier New"/>
        </w:rPr>
      </w:pPr>
      <w:r w:rsidRPr="00BF05D6">
        <w:rPr>
          <w:rFonts w:ascii="Courier New" w:hAnsi="Courier New" w:cs="Courier New"/>
        </w:rPr>
        <w:t>*** Teradata Database Release is 13.00.00.19</w:t>
      </w:r>
    </w:p>
    <w:p w14:paraId="2E54A90F" w14:textId="77777777" w:rsidR="00156F49" w:rsidRPr="00BF05D6" w:rsidRDefault="00156F49" w:rsidP="00BF05D6">
      <w:pPr>
        <w:spacing w:after="0"/>
        <w:rPr>
          <w:rFonts w:ascii="Courier New" w:hAnsi="Courier New" w:cs="Courier New"/>
        </w:rPr>
      </w:pPr>
      <w:r w:rsidRPr="00BF05D6">
        <w:rPr>
          <w:rFonts w:ascii="Courier New" w:hAnsi="Courier New" w:cs="Courier New"/>
        </w:rPr>
        <w:t>*** Teradata Database Version is 13.00.00.19</w:t>
      </w:r>
    </w:p>
    <w:p w14:paraId="00E682A3" w14:textId="77777777" w:rsidR="00156F49" w:rsidRPr="00BF05D6" w:rsidRDefault="00156F49" w:rsidP="00BF05D6">
      <w:pPr>
        <w:spacing w:after="0"/>
        <w:rPr>
          <w:rFonts w:ascii="Courier New" w:hAnsi="Courier New" w:cs="Courier New"/>
        </w:rPr>
      </w:pPr>
      <w:r w:rsidRPr="00BF05D6">
        <w:rPr>
          <w:rFonts w:ascii="Courier New" w:hAnsi="Courier New" w:cs="Courier New"/>
        </w:rPr>
        <w:t>*** Transaction Semantics are BTET.</w:t>
      </w:r>
    </w:p>
    <w:p w14:paraId="262E670E" w14:textId="77777777" w:rsidR="00156F49" w:rsidRPr="00BF05D6" w:rsidRDefault="00156F49" w:rsidP="00BF05D6">
      <w:pPr>
        <w:spacing w:after="0"/>
        <w:rPr>
          <w:rFonts w:ascii="Courier New" w:hAnsi="Courier New" w:cs="Courier New"/>
        </w:rPr>
      </w:pPr>
      <w:r w:rsidRPr="00BF05D6">
        <w:rPr>
          <w:rFonts w:ascii="Courier New" w:hAnsi="Courier New" w:cs="Courier New"/>
        </w:rPr>
        <w:t>*** Character Set Name is 'ASCII'.</w:t>
      </w:r>
    </w:p>
    <w:p w14:paraId="5D3454A2" w14:textId="77777777" w:rsidR="00156F49" w:rsidRPr="00BF05D6" w:rsidRDefault="00156F49" w:rsidP="00BF05D6">
      <w:pPr>
        <w:spacing w:after="0"/>
        <w:rPr>
          <w:rFonts w:ascii="Courier New" w:hAnsi="Courier New" w:cs="Courier New"/>
        </w:rPr>
      </w:pPr>
    </w:p>
    <w:p w14:paraId="3B9FBA4F" w14:textId="77777777" w:rsidR="00156F49" w:rsidRPr="00BF05D6" w:rsidRDefault="00156F49" w:rsidP="00BF05D6">
      <w:pPr>
        <w:spacing w:after="0"/>
        <w:rPr>
          <w:rFonts w:ascii="Courier New" w:hAnsi="Courier New" w:cs="Courier New"/>
        </w:rPr>
      </w:pPr>
      <w:r w:rsidRPr="00BF05D6">
        <w:rPr>
          <w:rFonts w:ascii="Courier New" w:hAnsi="Courier New" w:cs="Courier New"/>
        </w:rPr>
        <w:t>*** Total elapsed time was 1 second.</w:t>
      </w:r>
    </w:p>
    <w:p w14:paraId="79BB369F" w14:textId="77777777" w:rsidR="00156F49" w:rsidRPr="00BF05D6" w:rsidRDefault="00156F49" w:rsidP="00BF05D6">
      <w:pPr>
        <w:spacing w:after="0"/>
        <w:rPr>
          <w:rFonts w:ascii="Courier New" w:hAnsi="Courier New" w:cs="Courier New"/>
        </w:rPr>
      </w:pPr>
    </w:p>
    <w:p w14:paraId="1E2B6E5F" w14:textId="77777777" w:rsidR="00156F49" w:rsidRPr="00BF05D6" w:rsidRDefault="00156F49" w:rsidP="00BF05D6">
      <w:pPr>
        <w:spacing w:after="0"/>
        <w:rPr>
          <w:rFonts w:ascii="Courier New" w:hAnsi="Courier New" w:cs="Courier New"/>
        </w:rPr>
      </w:pPr>
      <w:r w:rsidRPr="00BF05D6">
        <w:rPr>
          <w:rFonts w:ascii="Courier New" w:hAnsi="Courier New" w:cs="Courier New"/>
        </w:rPr>
        <w:t>BTEQ -- Enter your DBC/SQL request or BTEQ command:</w:t>
      </w:r>
    </w:p>
    <w:p w14:paraId="0335E8B0" w14:textId="77777777" w:rsidR="00156F49" w:rsidRPr="00BF05D6" w:rsidRDefault="00156F49" w:rsidP="00BF05D6">
      <w:pPr>
        <w:spacing w:after="0"/>
        <w:rPr>
          <w:rFonts w:ascii="Courier New" w:hAnsi="Courier New" w:cs="Courier New"/>
        </w:rPr>
      </w:pPr>
      <w:r w:rsidRPr="00BF05D6">
        <w:rPr>
          <w:rFonts w:ascii="Courier New" w:hAnsi="Courier New" w:cs="Courier New"/>
        </w:rPr>
        <w:t xml:space="preserve">select * from </w:t>
      </w:r>
      <w:proofErr w:type="spellStart"/>
      <w:r w:rsidRPr="00BF05D6">
        <w:rPr>
          <w:rFonts w:ascii="Courier New" w:hAnsi="Courier New" w:cs="Courier New"/>
        </w:rPr>
        <w:t>dbcinfo</w:t>
      </w:r>
      <w:proofErr w:type="spellEnd"/>
      <w:r w:rsidRPr="00BF05D6">
        <w:rPr>
          <w:rFonts w:ascii="Courier New" w:hAnsi="Courier New" w:cs="Courier New"/>
        </w:rPr>
        <w:t>;</w:t>
      </w:r>
    </w:p>
    <w:p w14:paraId="462C67ED" w14:textId="77777777" w:rsidR="00156F49" w:rsidRPr="00BF05D6" w:rsidRDefault="00156F49" w:rsidP="00BF05D6">
      <w:pPr>
        <w:spacing w:after="0"/>
        <w:rPr>
          <w:rFonts w:ascii="Courier New" w:hAnsi="Courier New" w:cs="Courier New"/>
        </w:rPr>
      </w:pPr>
    </w:p>
    <w:p w14:paraId="309BCD96" w14:textId="77777777" w:rsidR="00156F49" w:rsidRPr="00BF05D6" w:rsidRDefault="00156F49" w:rsidP="00BF05D6">
      <w:pPr>
        <w:spacing w:after="0"/>
        <w:rPr>
          <w:rFonts w:ascii="Courier New" w:hAnsi="Courier New" w:cs="Courier New"/>
        </w:rPr>
      </w:pPr>
      <w:r w:rsidRPr="00BF05D6">
        <w:rPr>
          <w:rFonts w:ascii="Courier New" w:hAnsi="Courier New" w:cs="Courier New"/>
        </w:rPr>
        <w:t xml:space="preserve">select * from </w:t>
      </w:r>
      <w:proofErr w:type="spellStart"/>
      <w:r w:rsidRPr="00BF05D6">
        <w:rPr>
          <w:rFonts w:ascii="Courier New" w:hAnsi="Courier New" w:cs="Courier New"/>
        </w:rPr>
        <w:t>dbcinfo</w:t>
      </w:r>
      <w:proofErr w:type="spellEnd"/>
      <w:r w:rsidRPr="00BF05D6">
        <w:rPr>
          <w:rFonts w:ascii="Courier New" w:hAnsi="Courier New" w:cs="Courier New"/>
        </w:rPr>
        <w:t>;</w:t>
      </w:r>
    </w:p>
    <w:p w14:paraId="642ABFD8" w14:textId="77777777" w:rsidR="00156F49" w:rsidRPr="00BF05D6" w:rsidRDefault="00156F49" w:rsidP="00BF05D6">
      <w:pPr>
        <w:spacing w:after="0"/>
        <w:rPr>
          <w:rFonts w:ascii="Courier New" w:hAnsi="Courier New" w:cs="Courier New"/>
        </w:rPr>
      </w:pPr>
    </w:p>
    <w:p w14:paraId="570E9ED4" w14:textId="77777777" w:rsidR="00156F49" w:rsidRPr="00BF05D6" w:rsidRDefault="00156F49" w:rsidP="00BF05D6">
      <w:pPr>
        <w:spacing w:after="0"/>
        <w:rPr>
          <w:rFonts w:ascii="Courier New" w:hAnsi="Courier New" w:cs="Courier New"/>
        </w:rPr>
      </w:pPr>
      <w:r w:rsidRPr="00BF05D6">
        <w:rPr>
          <w:rFonts w:ascii="Courier New" w:hAnsi="Courier New" w:cs="Courier New"/>
        </w:rPr>
        <w:t>*** Query completed. 3 rows found. 2 columns returned.</w:t>
      </w:r>
    </w:p>
    <w:p w14:paraId="66F0114A" w14:textId="77777777" w:rsidR="00156F49" w:rsidRPr="00BF05D6" w:rsidRDefault="00156F49" w:rsidP="00BF05D6">
      <w:pPr>
        <w:spacing w:after="0"/>
        <w:rPr>
          <w:rFonts w:ascii="Courier New" w:hAnsi="Courier New" w:cs="Courier New"/>
        </w:rPr>
      </w:pPr>
      <w:r w:rsidRPr="00BF05D6">
        <w:rPr>
          <w:rFonts w:ascii="Courier New" w:hAnsi="Courier New" w:cs="Courier New"/>
        </w:rPr>
        <w:t>*** Total elapsed time was 1 second.</w:t>
      </w:r>
    </w:p>
    <w:p w14:paraId="22D441C4" w14:textId="77777777" w:rsidR="00156F49" w:rsidRPr="00BF05D6" w:rsidRDefault="00156F49" w:rsidP="00BF05D6">
      <w:pPr>
        <w:spacing w:after="0"/>
        <w:rPr>
          <w:rFonts w:ascii="Courier New" w:hAnsi="Courier New" w:cs="Courier New"/>
        </w:rPr>
      </w:pPr>
    </w:p>
    <w:p w14:paraId="43EBB5AC" w14:textId="77777777" w:rsidR="00156F49" w:rsidRPr="00BF05D6" w:rsidRDefault="00156F49" w:rsidP="00BF05D6">
      <w:pPr>
        <w:spacing w:after="0"/>
        <w:rPr>
          <w:rFonts w:ascii="Courier New" w:hAnsi="Courier New" w:cs="Courier New"/>
        </w:rPr>
      </w:pPr>
      <w:proofErr w:type="spellStart"/>
      <w:r w:rsidRPr="00BF05D6">
        <w:rPr>
          <w:rFonts w:ascii="Courier New" w:hAnsi="Courier New" w:cs="Courier New"/>
        </w:rPr>
        <w:t>InfoKey</w:t>
      </w:r>
      <w:proofErr w:type="spellEnd"/>
      <w:r w:rsidRPr="00BF05D6">
        <w:rPr>
          <w:rFonts w:ascii="Courier New" w:hAnsi="Courier New" w:cs="Courier New"/>
        </w:rPr>
        <w:t xml:space="preserve"> </w:t>
      </w:r>
      <w:proofErr w:type="spellStart"/>
      <w:r w:rsidRPr="00BF05D6">
        <w:rPr>
          <w:rFonts w:ascii="Courier New" w:hAnsi="Courier New" w:cs="Courier New"/>
        </w:rPr>
        <w:t>InfoData</w:t>
      </w:r>
      <w:proofErr w:type="spellEnd"/>
    </w:p>
    <w:p w14:paraId="44A56D89" w14:textId="77777777" w:rsidR="00156F49" w:rsidRPr="00BF05D6" w:rsidRDefault="00156F49" w:rsidP="00BF05D6">
      <w:pPr>
        <w:spacing w:after="0"/>
        <w:rPr>
          <w:rFonts w:ascii="Courier New" w:hAnsi="Courier New" w:cs="Courier New"/>
        </w:rPr>
      </w:pPr>
      <w:r w:rsidRPr="00BF05D6">
        <w:rPr>
          <w:rFonts w:ascii="Courier New" w:hAnsi="Courier New" w:cs="Courier New"/>
        </w:rPr>
        <w:t>------------------------------ --------------------------------------------</w:t>
      </w:r>
    </w:p>
    <w:p w14:paraId="196809BF" w14:textId="1867AE41" w:rsidR="00156F49" w:rsidRPr="00BF05D6" w:rsidRDefault="00156F49" w:rsidP="00BF05D6">
      <w:pPr>
        <w:spacing w:after="0"/>
        <w:rPr>
          <w:rFonts w:ascii="Courier New" w:hAnsi="Courier New" w:cs="Courier New"/>
        </w:rPr>
      </w:pPr>
      <w:r w:rsidRPr="00BF05D6">
        <w:rPr>
          <w:rFonts w:ascii="Courier New" w:hAnsi="Courier New" w:cs="Courier New"/>
        </w:rPr>
        <w:t xml:space="preserve">RELEASE </w:t>
      </w:r>
      <w:r w:rsidR="00BF05D6" w:rsidRPr="00BF05D6">
        <w:rPr>
          <w:rFonts w:ascii="Courier New" w:hAnsi="Courier New" w:cs="Courier New"/>
        </w:rPr>
        <w:t>16.20.07.01</w:t>
      </w:r>
    </w:p>
    <w:p w14:paraId="474AAA38" w14:textId="4E4DE9DB" w:rsidR="00156F49" w:rsidRPr="00BF05D6" w:rsidRDefault="00156F49" w:rsidP="00BF05D6">
      <w:pPr>
        <w:spacing w:after="0"/>
        <w:rPr>
          <w:rFonts w:ascii="Courier New" w:hAnsi="Courier New" w:cs="Courier New"/>
        </w:rPr>
      </w:pPr>
      <w:r w:rsidRPr="00BF05D6">
        <w:rPr>
          <w:rFonts w:ascii="Courier New" w:hAnsi="Courier New" w:cs="Courier New"/>
        </w:rPr>
        <w:t xml:space="preserve">VERSION </w:t>
      </w:r>
      <w:r w:rsidR="00BF05D6" w:rsidRPr="00BF05D6">
        <w:rPr>
          <w:rFonts w:ascii="Courier New" w:hAnsi="Courier New" w:cs="Courier New"/>
        </w:rPr>
        <w:t>16.20.07.01</w:t>
      </w:r>
    </w:p>
    <w:p w14:paraId="16710B46" w14:textId="77777777" w:rsidR="00156F49" w:rsidRPr="00BF05D6" w:rsidRDefault="00156F49" w:rsidP="00BF05D6">
      <w:pPr>
        <w:spacing w:after="0"/>
        <w:rPr>
          <w:rFonts w:ascii="Courier New" w:hAnsi="Courier New" w:cs="Courier New"/>
        </w:rPr>
      </w:pPr>
      <w:r w:rsidRPr="00BF05D6">
        <w:rPr>
          <w:rFonts w:ascii="Courier New" w:hAnsi="Courier New" w:cs="Courier New"/>
        </w:rPr>
        <w:t>LANGUAGE SUPPORT MODE Standard</w:t>
      </w:r>
    </w:p>
    <w:p w14:paraId="09CA499C" w14:textId="77777777" w:rsidR="00156F49" w:rsidRPr="00BF05D6" w:rsidRDefault="00156F49" w:rsidP="00BF05D6">
      <w:pPr>
        <w:spacing w:after="0"/>
        <w:rPr>
          <w:rFonts w:ascii="Courier New" w:hAnsi="Courier New" w:cs="Courier New"/>
        </w:rPr>
      </w:pPr>
    </w:p>
    <w:p w14:paraId="30769C98" w14:textId="77777777" w:rsidR="00156F49" w:rsidRPr="00BF05D6" w:rsidRDefault="00156F49" w:rsidP="00BF05D6">
      <w:pPr>
        <w:spacing w:after="0"/>
        <w:rPr>
          <w:rFonts w:ascii="Courier New" w:hAnsi="Courier New" w:cs="Courier New"/>
        </w:rPr>
      </w:pPr>
      <w:r w:rsidRPr="00BF05D6">
        <w:rPr>
          <w:rFonts w:ascii="Courier New" w:hAnsi="Courier New" w:cs="Courier New"/>
        </w:rPr>
        <w:t>BTEQ -- Enter your DBC/SQL request or BTEQ command:</w:t>
      </w:r>
    </w:p>
    <w:p w14:paraId="51625287" w14:textId="77777777" w:rsidR="00156F49" w:rsidRPr="00BF05D6" w:rsidRDefault="00156F49" w:rsidP="00BF05D6">
      <w:pPr>
        <w:spacing w:after="0"/>
        <w:rPr>
          <w:rFonts w:ascii="Courier New" w:hAnsi="Courier New" w:cs="Courier New"/>
        </w:rPr>
      </w:pPr>
      <w:proofErr w:type="gramStart"/>
      <w:r w:rsidRPr="00BF05D6">
        <w:rPr>
          <w:rFonts w:ascii="Courier New" w:hAnsi="Courier New" w:cs="Courier New"/>
        </w:rPr>
        <w:t>.exit</w:t>
      </w:r>
      <w:proofErr w:type="gramEnd"/>
    </w:p>
    <w:p w14:paraId="4404E0AE" w14:textId="77777777" w:rsidR="00156F49" w:rsidRPr="00BF05D6" w:rsidRDefault="00156F49" w:rsidP="00BF05D6">
      <w:pPr>
        <w:spacing w:after="0"/>
        <w:rPr>
          <w:rFonts w:ascii="Courier New" w:hAnsi="Courier New" w:cs="Courier New"/>
        </w:rPr>
      </w:pPr>
    </w:p>
    <w:p w14:paraId="0A2C52AC" w14:textId="77777777" w:rsidR="00156F49" w:rsidRPr="00BF05D6" w:rsidRDefault="00156F49" w:rsidP="00BF05D6">
      <w:pPr>
        <w:spacing w:after="0"/>
        <w:rPr>
          <w:rFonts w:ascii="Courier New" w:hAnsi="Courier New" w:cs="Courier New"/>
        </w:rPr>
      </w:pPr>
      <w:proofErr w:type="gramStart"/>
      <w:r w:rsidRPr="00BF05D6">
        <w:rPr>
          <w:rFonts w:ascii="Courier New" w:hAnsi="Courier New" w:cs="Courier New"/>
        </w:rPr>
        <w:t>.exit</w:t>
      </w:r>
      <w:proofErr w:type="gramEnd"/>
    </w:p>
    <w:p w14:paraId="616C53B1" w14:textId="77777777" w:rsidR="00156F49" w:rsidRPr="00BF05D6" w:rsidRDefault="00156F49" w:rsidP="00BF05D6">
      <w:pPr>
        <w:spacing w:after="0"/>
        <w:rPr>
          <w:rFonts w:ascii="Courier New" w:hAnsi="Courier New" w:cs="Courier New"/>
        </w:rPr>
      </w:pPr>
      <w:r w:rsidRPr="00BF05D6">
        <w:rPr>
          <w:rFonts w:ascii="Courier New" w:hAnsi="Courier New" w:cs="Courier New"/>
        </w:rPr>
        <w:t>*** You are now logged off from the DBC.</w:t>
      </w:r>
    </w:p>
    <w:p w14:paraId="13D3AAE2" w14:textId="77777777" w:rsidR="00156F49" w:rsidRPr="00BF05D6" w:rsidRDefault="00156F49" w:rsidP="00BF05D6">
      <w:pPr>
        <w:spacing w:after="0"/>
        <w:rPr>
          <w:rFonts w:ascii="Courier New" w:hAnsi="Courier New" w:cs="Courier New"/>
        </w:rPr>
      </w:pPr>
      <w:r w:rsidRPr="00BF05D6">
        <w:rPr>
          <w:rFonts w:ascii="Courier New" w:hAnsi="Courier New" w:cs="Courier New"/>
        </w:rPr>
        <w:t>*** Exiting BTEQ...</w:t>
      </w:r>
    </w:p>
    <w:p w14:paraId="3A4F6410" w14:textId="77777777" w:rsidR="00156F49" w:rsidRPr="00BF05D6" w:rsidRDefault="00156F49" w:rsidP="00156F49">
      <w:pPr>
        <w:rPr>
          <w:rFonts w:ascii="Courier New" w:hAnsi="Courier New" w:cs="Courier New"/>
        </w:rPr>
      </w:pPr>
      <w:r w:rsidRPr="00BF05D6">
        <w:rPr>
          <w:rFonts w:ascii="Courier New" w:hAnsi="Courier New" w:cs="Courier New"/>
        </w:rPr>
        <w:t>*** RC (return code) = 0</w:t>
      </w:r>
    </w:p>
    <w:p w14:paraId="5E3B353E" w14:textId="3A30E0B8" w:rsidR="00CE218F" w:rsidRDefault="00156F49" w:rsidP="00156F49">
      <w:r>
        <w:lastRenderedPageBreak/>
        <w:t>With these simple configuration updates, your Teradata Express virtual instance should be ready to go</w:t>
      </w:r>
      <w:r w:rsidR="004A46A4">
        <w:t>.</w:t>
      </w:r>
    </w:p>
    <w:p w14:paraId="0029CABD" w14:textId="45131A40" w:rsidR="004A46A4" w:rsidRDefault="004A46A4" w:rsidP="004A46A4">
      <w:pPr>
        <w:pStyle w:val="Heading3"/>
      </w:pPr>
      <w:r w:rsidRPr="004A46A4">
        <w:t>Checking Teradata Status</w:t>
      </w:r>
    </w:p>
    <w:bookmarkEnd w:id="1"/>
    <w:bookmarkEnd w:id="2"/>
    <w:bookmarkEnd w:id="3"/>
    <w:bookmarkEnd w:id="4"/>
    <w:p w14:paraId="2CDC551F" w14:textId="77777777" w:rsidR="0015739E" w:rsidRDefault="0015739E" w:rsidP="0015739E">
      <w:r>
        <w:t xml:space="preserve">Let's start with the basic status tool, </w:t>
      </w:r>
      <w:proofErr w:type="spellStart"/>
      <w:r>
        <w:t>pdestate</w:t>
      </w:r>
      <w:proofErr w:type="spellEnd"/>
      <w:r>
        <w:t>:</w:t>
      </w:r>
    </w:p>
    <w:p w14:paraId="1BBA4355" w14:textId="77777777" w:rsidR="0015739E" w:rsidRDefault="0015739E" w:rsidP="0015739E">
      <w:r>
        <w:t>1</w:t>
      </w:r>
      <w:r>
        <w:tab/>
        <w:t xml:space="preserve"># </w:t>
      </w:r>
      <w:proofErr w:type="spellStart"/>
      <w:r>
        <w:t>pdestate</w:t>
      </w:r>
      <w:proofErr w:type="spellEnd"/>
      <w:r>
        <w:t xml:space="preserve"> -a</w:t>
      </w:r>
    </w:p>
    <w:p w14:paraId="53B5C8C7" w14:textId="77777777" w:rsidR="0015739E" w:rsidRDefault="0015739E" w:rsidP="0015739E">
      <w:r>
        <w:t>If all is well and Teradata is running, you will see this output:</w:t>
      </w:r>
    </w:p>
    <w:p w14:paraId="7FE45D45" w14:textId="77777777" w:rsidR="0015739E" w:rsidRDefault="0015739E" w:rsidP="0015739E">
      <w:r>
        <w:t>1</w:t>
      </w:r>
      <w:r>
        <w:tab/>
        <w:t xml:space="preserve">PDE state is RUN/STARTED. </w:t>
      </w:r>
    </w:p>
    <w:p w14:paraId="76DB1E3E" w14:textId="77777777" w:rsidR="0015739E" w:rsidRDefault="0015739E" w:rsidP="0015739E">
      <w:r>
        <w:t>2</w:t>
      </w:r>
      <w:r>
        <w:tab/>
        <w:t>DBS state is 5: Logons are enabled - The system is quiescent</w:t>
      </w:r>
    </w:p>
    <w:p w14:paraId="4F242C3B" w14:textId="77777777" w:rsidR="0015739E" w:rsidRDefault="0015739E" w:rsidP="0015739E">
      <w:r>
        <w:t xml:space="preserve"> </w:t>
      </w:r>
    </w:p>
    <w:p w14:paraId="39C1A914" w14:textId="77777777" w:rsidR="0015739E" w:rsidRDefault="0015739E" w:rsidP="006C672F">
      <w:pPr>
        <w:pStyle w:val="Heading3"/>
      </w:pPr>
      <w:r>
        <w:t>Stopping the database</w:t>
      </w:r>
    </w:p>
    <w:p w14:paraId="55802F58" w14:textId="77777777" w:rsidR="0015739E" w:rsidRDefault="0015739E" w:rsidP="0015739E">
      <w:r>
        <w:t>Should you need to stop the database in a controlled manner, the command is:</w:t>
      </w:r>
    </w:p>
    <w:p w14:paraId="31A51CF5" w14:textId="77777777" w:rsidR="0015739E" w:rsidRDefault="0015739E" w:rsidP="0015739E">
      <w:r>
        <w:t>1</w:t>
      </w:r>
      <w:r>
        <w:tab/>
        <w:t xml:space="preserve"># </w:t>
      </w:r>
      <w:proofErr w:type="spellStart"/>
      <w:r>
        <w:t>tpareset</w:t>
      </w:r>
      <w:proofErr w:type="spellEnd"/>
      <w:r>
        <w:t xml:space="preserve"> -x bringing down the database</w:t>
      </w:r>
    </w:p>
    <w:p w14:paraId="2654C29D" w14:textId="77777777" w:rsidR="0015739E" w:rsidRDefault="0015739E" w:rsidP="0015739E">
      <w:r>
        <w:t xml:space="preserve"> </w:t>
      </w:r>
    </w:p>
    <w:p w14:paraId="1CBAD22F" w14:textId="77777777" w:rsidR="0015739E" w:rsidRDefault="0015739E" w:rsidP="0015739E">
      <w:r>
        <w:t xml:space="preserve">The syntax for this command is </w:t>
      </w:r>
      <w:proofErr w:type="spellStart"/>
      <w:r>
        <w:t>tpareset</w:t>
      </w:r>
      <w:proofErr w:type="spellEnd"/>
      <w:r>
        <w:t xml:space="preserve"> -x {comment}, where the comments can be used for logging/auditing purposes to capture the reason that the database was stopped.</w:t>
      </w:r>
    </w:p>
    <w:p w14:paraId="461E240C" w14:textId="77777777" w:rsidR="0015739E" w:rsidRDefault="0015739E" w:rsidP="0015739E">
      <w:r>
        <w:t>Here is output from this command.  Notice the prompt as a last check to make sure that this is what you really want to do.</w:t>
      </w:r>
    </w:p>
    <w:p w14:paraId="0D59CB6F" w14:textId="77777777" w:rsidR="0015739E" w:rsidRDefault="0015739E" w:rsidP="0015739E">
      <w:r>
        <w:t>1</w:t>
      </w:r>
      <w:r>
        <w:tab/>
        <w:t xml:space="preserve">You are about to </w:t>
      </w:r>
      <w:proofErr w:type="spellStart"/>
      <w:r>
        <w:t>shutdown</w:t>
      </w:r>
      <w:proofErr w:type="spellEnd"/>
      <w:r>
        <w:t xml:space="preserve"> the database </w:t>
      </w:r>
    </w:p>
    <w:p w14:paraId="48DE2A74" w14:textId="77777777" w:rsidR="0015739E" w:rsidRDefault="0015739E" w:rsidP="0015739E">
      <w:r>
        <w:t>2</w:t>
      </w:r>
      <w:r>
        <w:tab/>
        <w:t xml:space="preserve">on the system </w:t>
      </w:r>
    </w:p>
    <w:p w14:paraId="0E0F88C6" w14:textId="77777777" w:rsidR="0015739E" w:rsidRDefault="0015739E" w:rsidP="0015739E">
      <w:r>
        <w:t>3</w:t>
      </w:r>
      <w:r>
        <w:tab/>
        <w:t>'s10-1300'</w:t>
      </w:r>
    </w:p>
    <w:p w14:paraId="04FEC53D" w14:textId="77777777" w:rsidR="0015739E" w:rsidRDefault="0015739E" w:rsidP="0015739E">
      <w:r>
        <w:t>4</w:t>
      </w:r>
      <w:r>
        <w:tab/>
        <w:t>Do you wish to continue (default: n) [</w:t>
      </w:r>
      <w:proofErr w:type="spellStart"/>
      <w:proofErr w:type="gramStart"/>
      <w:r>
        <w:t>y,n</w:t>
      </w:r>
      <w:proofErr w:type="spellEnd"/>
      <w:proofErr w:type="gramEnd"/>
      <w:r>
        <w:t>] y</w:t>
      </w:r>
    </w:p>
    <w:p w14:paraId="3CE15634" w14:textId="77777777" w:rsidR="0015739E" w:rsidRDefault="0015739E" w:rsidP="0015739E">
      <w:r>
        <w:t>Once the database has been stopped, you can check the status of the database like we did earlier:</w:t>
      </w:r>
    </w:p>
    <w:p w14:paraId="2BB4E6B4" w14:textId="77777777" w:rsidR="0015739E" w:rsidRDefault="0015739E" w:rsidP="0015739E">
      <w:r>
        <w:t>1</w:t>
      </w:r>
      <w:r>
        <w:tab/>
        <w:t xml:space="preserve"># </w:t>
      </w:r>
      <w:proofErr w:type="spellStart"/>
      <w:r>
        <w:t>pdestate</w:t>
      </w:r>
      <w:proofErr w:type="spellEnd"/>
      <w:r>
        <w:t xml:space="preserve"> -a </w:t>
      </w:r>
    </w:p>
    <w:p w14:paraId="56034AC0" w14:textId="77777777" w:rsidR="0015739E" w:rsidRDefault="0015739E" w:rsidP="0015739E">
      <w:r>
        <w:t>2</w:t>
      </w:r>
      <w:r>
        <w:tab/>
        <w:t>PDE state is STOP/KILLTASKS.</w:t>
      </w:r>
    </w:p>
    <w:p w14:paraId="57578CE7" w14:textId="77777777" w:rsidR="0015739E" w:rsidRDefault="0015739E" w:rsidP="0015739E">
      <w:r>
        <w:t xml:space="preserve">But if there was a problem that halted Teradata instead of a controlled shutdown, you will see this message from </w:t>
      </w:r>
      <w:proofErr w:type="spellStart"/>
      <w:r>
        <w:t>pdestate</w:t>
      </w:r>
      <w:proofErr w:type="spellEnd"/>
      <w:r>
        <w:t>:</w:t>
      </w:r>
    </w:p>
    <w:p w14:paraId="54C55C00" w14:textId="77777777" w:rsidR="0015739E" w:rsidRDefault="0015739E" w:rsidP="0015739E">
      <w:r>
        <w:t>1</w:t>
      </w:r>
      <w:r>
        <w:tab/>
        <w:t>#</w:t>
      </w:r>
      <w:proofErr w:type="spellStart"/>
      <w:r>
        <w:t>pdestate</w:t>
      </w:r>
      <w:proofErr w:type="spellEnd"/>
      <w:r>
        <w:t xml:space="preserve"> -a </w:t>
      </w:r>
    </w:p>
    <w:p w14:paraId="32673CEC" w14:textId="77777777" w:rsidR="0015739E" w:rsidRDefault="0015739E" w:rsidP="0015739E">
      <w:r>
        <w:t>2</w:t>
      </w:r>
      <w:r>
        <w:tab/>
        <w:t>"down/</w:t>
      </w:r>
      <w:proofErr w:type="spellStart"/>
      <w:r>
        <w:t>hardstop</w:t>
      </w:r>
      <w:proofErr w:type="spellEnd"/>
      <w:r>
        <w:t>" is down</w:t>
      </w:r>
    </w:p>
    <w:p w14:paraId="3D990A2B" w14:textId="77777777" w:rsidR="0015739E" w:rsidRDefault="0015739E" w:rsidP="0015739E">
      <w:r>
        <w:t xml:space="preserve"> </w:t>
      </w:r>
    </w:p>
    <w:p w14:paraId="3327E4B2" w14:textId="77777777" w:rsidR="0015739E" w:rsidRDefault="0015739E" w:rsidP="006C672F">
      <w:pPr>
        <w:pStyle w:val="Heading3"/>
      </w:pPr>
      <w:r>
        <w:t>Restarting Teradata</w:t>
      </w:r>
    </w:p>
    <w:p w14:paraId="1C7D48AC" w14:textId="77777777" w:rsidR="0015739E" w:rsidRDefault="0015739E" w:rsidP="0015739E">
      <w:r>
        <w:t>To restart Teradata after manually stopping the database or to restart after a '</w:t>
      </w:r>
      <w:proofErr w:type="spellStart"/>
      <w:r>
        <w:t>hardstop</w:t>
      </w:r>
      <w:proofErr w:type="spellEnd"/>
      <w:r>
        <w:t>' event, run this command:</w:t>
      </w:r>
    </w:p>
    <w:p w14:paraId="0D59B751" w14:textId="77777777" w:rsidR="0015739E" w:rsidRDefault="0015739E" w:rsidP="0015739E">
      <w:r>
        <w:lastRenderedPageBreak/>
        <w:t>1</w:t>
      </w:r>
      <w:r>
        <w:tab/>
        <w:t># /etc/</w:t>
      </w:r>
      <w:proofErr w:type="spellStart"/>
      <w:proofErr w:type="gramStart"/>
      <w:r>
        <w:t>init.d</w:t>
      </w:r>
      <w:proofErr w:type="spellEnd"/>
      <w:proofErr w:type="gramEnd"/>
      <w:r>
        <w:t>/</w:t>
      </w:r>
      <w:proofErr w:type="spellStart"/>
      <w:r>
        <w:t>tpa</w:t>
      </w:r>
      <w:proofErr w:type="spellEnd"/>
      <w:r>
        <w:t xml:space="preserve"> start</w:t>
      </w:r>
    </w:p>
    <w:p w14:paraId="45DA672E" w14:textId="77777777" w:rsidR="0015739E" w:rsidRDefault="0015739E" w:rsidP="0015739E">
      <w:r>
        <w:t>Which should give this output:</w:t>
      </w:r>
    </w:p>
    <w:p w14:paraId="66B537DC" w14:textId="77777777" w:rsidR="0015739E" w:rsidRDefault="0015739E" w:rsidP="0015739E">
      <w:r>
        <w:t>1</w:t>
      </w:r>
      <w:r>
        <w:tab/>
        <w:t xml:space="preserve">Teradata Database Initiator service is starting... </w:t>
      </w:r>
    </w:p>
    <w:p w14:paraId="512CDF31" w14:textId="77777777" w:rsidR="0015739E" w:rsidRDefault="0015739E" w:rsidP="0015739E">
      <w:r>
        <w:t>2</w:t>
      </w:r>
      <w:r>
        <w:tab/>
        <w:t>Teradata Database Initiator service started successfully.</w:t>
      </w:r>
    </w:p>
    <w:p w14:paraId="417B46B3" w14:textId="77777777" w:rsidR="0015739E" w:rsidRDefault="0015739E" w:rsidP="0015739E">
      <w:r>
        <w:t xml:space="preserve"> </w:t>
      </w:r>
    </w:p>
    <w:p w14:paraId="31540A15" w14:textId="77777777" w:rsidR="0015739E" w:rsidRDefault="0015739E" w:rsidP="0015739E">
      <w:r>
        <w:t>To restart Teradata if it is any state other than "down/</w:t>
      </w:r>
      <w:proofErr w:type="spellStart"/>
      <w:r>
        <w:t>hardstop</w:t>
      </w:r>
      <w:proofErr w:type="spellEnd"/>
      <w:r>
        <w:t>" use the command:</w:t>
      </w:r>
    </w:p>
    <w:p w14:paraId="0013A54B" w14:textId="77777777" w:rsidR="0015739E" w:rsidRDefault="0015739E" w:rsidP="0015739E">
      <w:r>
        <w:t>1</w:t>
      </w:r>
      <w:r>
        <w:tab/>
        <w:t xml:space="preserve"># </w:t>
      </w:r>
      <w:proofErr w:type="spellStart"/>
      <w:r>
        <w:t>tpareset</w:t>
      </w:r>
      <w:proofErr w:type="spellEnd"/>
      <w:r>
        <w:t xml:space="preserve"> -f restarting</w:t>
      </w:r>
    </w:p>
    <w:p w14:paraId="0CB8E3AC" w14:textId="77777777" w:rsidR="0015739E" w:rsidRDefault="0015739E" w:rsidP="0015739E">
      <w:r>
        <w:t>This asks for a confirmation before beginning the restart process:</w:t>
      </w:r>
    </w:p>
    <w:p w14:paraId="2C030485" w14:textId="77777777" w:rsidR="0015739E" w:rsidRDefault="0015739E" w:rsidP="0015739E">
      <w:r>
        <w:t>1</w:t>
      </w:r>
      <w:r>
        <w:tab/>
        <w:t xml:space="preserve">You are about to restart the database </w:t>
      </w:r>
    </w:p>
    <w:p w14:paraId="0AD12AF2" w14:textId="77777777" w:rsidR="0015739E" w:rsidRDefault="0015739E" w:rsidP="0015739E">
      <w:r>
        <w:t>2</w:t>
      </w:r>
      <w:r>
        <w:tab/>
        <w:t xml:space="preserve">on the system </w:t>
      </w:r>
    </w:p>
    <w:p w14:paraId="156931E6" w14:textId="77777777" w:rsidR="0015739E" w:rsidRDefault="0015739E" w:rsidP="0015739E">
      <w:r>
        <w:t>3</w:t>
      </w:r>
      <w:r>
        <w:tab/>
        <w:t>'s10-1300'</w:t>
      </w:r>
    </w:p>
    <w:p w14:paraId="7FAC0FEE" w14:textId="77777777" w:rsidR="0015739E" w:rsidRDefault="0015739E" w:rsidP="0015739E">
      <w:r>
        <w:t>4</w:t>
      </w:r>
      <w:r>
        <w:tab/>
        <w:t>Do you wish to continue (default: n) [</w:t>
      </w:r>
      <w:proofErr w:type="spellStart"/>
      <w:proofErr w:type="gramStart"/>
      <w:r>
        <w:t>y,n</w:t>
      </w:r>
      <w:proofErr w:type="spellEnd"/>
      <w:proofErr w:type="gramEnd"/>
      <w:r>
        <w:t>] y</w:t>
      </w:r>
    </w:p>
    <w:p w14:paraId="06EC1354" w14:textId="77777777" w:rsidR="0015739E" w:rsidRDefault="0015739E" w:rsidP="0015739E">
      <w:r>
        <w:t xml:space="preserve"> </w:t>
      </w:r>
    </w:p>
    <w:p w14:paraId="29AE265A" w14:textId="77777777" w:rsidR="0015739E" w:rsidRDefault="0015739E" w:rsidP="0015739E">
      <w:r>
        <w:t xml:space="preserve">You can then issue the watch the various start up levels by issuing the </w:t>
      </w:r>
      <w:proofErr w:type="spellStart"/>
      <w:r>
        <w:t>pdestate</w:t>
      </w:r>
      <w:proofErr w:type="spellEnd"/>
      <w:r>
        <w:t xml:space="preserve"> command every few </w:t>
      </w:r>
      <w:proofErr w:type="gramStart"/>
      <w:r>
        <w:t>seconds..</w:t>
      </w:r>
      <w:proofErr w:type="gramEnd"/>
    </w:p>
    <w:p w14:paraId="19022450" w14:textId="77777777" w:rsidR="0015739E" w:rsidRDefault="0015739E" w:rsidP="0015739E">
      <w:r>
        <w:t>1</w:t>
      </w:r>
      <w:r>
        <w:tab/>
        <w:t xml:space="preserve"># </w:t>
      </w:r>
      <w:proofErr w:type="spellStart"/>
      <w:r>
        <w:t>pdestate</w:t>
      </w:r>
      <w:proofErr w:type="spellEnd"/>
      <w:r>
        <w:t xml:space="preserve"> -a </w:t>
      </w:r>
    </w:p>
    <w:p w14:paraId="0237CDD5" w14:textId="77777777" w:rsidR="0015739E" w:rsidRDefault="0015739E" w:rsidP="0015739E">
      <w:r>
        <w:t>2</w:t>
      </w:r>
      <w:r>
        <w:tab/>
        <w:t>PDE state is START/RECONCILE.</w:t>
      </w:r>
    </w:p>
    <w:p w14:paraId="31E023C5" w14:textId="77777777" w:rsidR="0015739E" w:rsidRDefault="0015739E" w:rsidP="0015739E">
      <w:r>
        <w:t xml:space="preserve"> </w:t>
      </w:r>
    </w:p>
    <w:p w14:paraId="7EC909AB" w14:textId="77777777" w:rsidR="0015739E" w:rsidRDefault="0015739E" w:rsidP="0015739E">
      <w:r>
        <w:t>1</w:t>
      </w:r>
      <w:r>
        <w:tab/>
        <w:t xml:space="preserve"># </w:t>
      </w:r>
      <w:proofErr w:type="spellStart"/>
      <w:r>
        <w:t>pdestate</w:t>
      </w:r>
      <w:proofErr w:type="spellEnd"/>
      <w:r>
        <w:t xml:space="preserve"> -a </w:t>
      </w:r>
    </w:p>
    <w:p w14:paraId="0184D272" w14:textId="77777777" w:rsidR="0015739E" w:rsidRDefault="0015739E" w:rsidP="0015739E">
      <w:r>
        <w:t>2</w:t>
      </w:r>
      <w:r>
        <w:tab/>
        <w:t>PDE state is START/STARTTPA.</w:t>
      </w:r>
    </w:p>
    <w:p w14:paraId="5F8A137D" w14:textId="77777777" w:rsidR="0015739E" w:rsidRDefault="0015739E" w:rsidP="0015739E">
      <w:r>
        <w:t xml:space="preserve"> </w:t>
      </w:r>
    </w:p>
    <w:p w14:paraId="4F1A8577" w14:textId="77777777" w:rsidR="0015739E" w:rsidRDefault="0015739E" w:rsidP="0015739E">
      <w:r>
        <w:t>1</w:t>
      </w:r>
      <w:r>
        <w:tab/>
        <w:t xml:space="preserve"># </w:t>
      </w:r>
      <w:proofErr w:type="spellStart"/>
      <w:r>
        <w:t>pdestate</w:t>
      </w:r>
      <w:proofErr w:type="spellEnd"/>
      <w:r>
        <w:t xml:space="preserve"> -a </w:t>
      </w:r>
    </w:p>
    <w:p w14:paraId="477F107B" w14:textId="77777777" w:rsidR="0015739E" w:rsidRDefault="0015739E" w:rsidP="0015739E">
      <w:r>
        <w:t>2</w:t>
      </w:r>
      <w:r>
        <w:tab/>
        <w:t xml:space="preserve">PDE state is RUN/STARTED. </w:t>
      </w:r>
    </w:p>
    <w:p w14:paraId="70A807E3" w14:textId="77777777" w:rsidR="0015739E" w:rsidRDefault="0015739E" w:rsidP="0015739E">
      <w:r>
        <w:t>3</w:t>
      </w:r>
      <w:r>
        <w:tab/>
        <w:t xml:space="preserve">DBS state is 1/5: DBS </w:t>
      </w:r>
      <w:proofErr w:type="spellStart"/>
      <w:r>
        <w:t>Startup</w:t>
      </w:r>
      <w:proofErr w:type="spellEnd"/>
      <w:r>
        <w:t xml:space="preserve"> - Voting for Transaction Recovery</w:t>
      </w:r>
    </w:p>
    <w:p w14:paraId="79437B0F" w14:textId="77777777" w:rsidR="0015739E" w:rsidRDefault="0015739E" w:rsidP="0015739E">
      <w:r>
        <w:t xml:space="preserve"> </w:t>
      </w:r>
    </w:p>
    <w:p w14:paraId="2CD4E85C" w14:textId="77777777" w:rsidR="0015739E" w:rsidRDefault="0015739E" w:rsidP="0015739E">
      <w:r>
        <w:t>1</w:t>
      </w:r>
      <w:r>
        <w:tab/>
        <w:t xml:space="preserve"># </w:t>
      </w:r>
      <w:proofErr w:type="spellStart"/>
      <w:r>
        <w:t>pdestate</w:t>
      </w:r>
      <w:proofErr w:type="spellEnd"/>
      <w:r>
        <w:t xml:space="preserve"> -a </w:t>
      </w:r>
    </w:p>
    <w:p w14:paraId="7EE2D946" w14:textId="77777777" w:rsidR="0015739E" w:rsidRDefault="0015739E" w:rsidP="0015739E">
      <w:r>
        <w:t>2</w:t>
      </w:r>
      <w:r>
        <w:tab/>
        <w:t xml:space="preserve">PDE state is RUN/STARTED. </w:t>
      </w:r>
    </w:p>
    <w:p w14:paraId="5FB65A0C" w14:textId="77777777" w:rsidR="0015739E" w:rsidRDefault="0015739E" w:rsidP="0015739E">
      <w:r>
        <w:t>3</w:t>
      </w:r>
      <w:r>
        <w:tab/>
        <w:t xml:space="preserve">DBS state is 1/4: DBS </w:t>
      </w:r>
      <w:proofErr w:type="spellStart"/>
      <w:r>
        <w:t>Startup</w:t>
      </w:r>
      <w:proofErr w:type="spellEnd"/>
      <w:r>
        <w:t xml:space="preserve"> - Starting PE Partitions</w:t>
      </w:r>
    </w:p>
    <w:p w14:paraId="71A975DE" w14:textId="77777777" w:rsidR="0015739E" w:rsidRDefault="0015739E" w:rsidP="0015739E">
      <w:r>
        <w:t xml:space="preserve"> </w:t>
      </w:r>
    </w:p>
    <w:p w14:paraId="0D1BBAFD" w14:textId="77777777" w:rsidR="0015739E" w:rsidRDefault="0015739E" w:rsidP="0015739E">
      <w:r>
        <w:t>1</w:t>
      </w:r>
      <w:r>
        <w:tab/>
        <w:t xml:space="preserve"># </w:t>
      </w:r>
      <w:proofErr w:type="spellStart"/>
      <w:r>
        <w:t>pdestate</w:t>
      </w:r>
      <w:proofErr w:type="spellEnd"/>
      <w:r>
        <w:t xml:space="preserve"> -a </w:t>
      </w:r>
    </w:p>
    <w:p w14:paraId="7BE140C4" w14:textId="77777777" w:rsidR="0015739E" w:rsidRDefault="0015739E" w:rsidP="0015739E">
      <w:r>
        <w:t>2</w:t>
      </w:r>
      <w:r>
        <w:tab/>
        <w:t xml:space="preserve">PDE state is RUN/STARTED. </w:t>
      </w:r>
    </w:p>
    <w:p w14:paraId="08E2F081" w14:textId="2361038C" w:rsidR="004A46A4" w:rsidRDefault="0015739E" w:rsidP="0015739E">
      <w:r>
        <w:lastRenderedPageBreak/>
        <w:t>3</w:t>
      </w:r>
      <w:r>
        <w:tab/>
        <w:t>DBS state is 5: Logons are enabled - The system is quiescent</w:t>
      </w:r>
    </w:p>
    <w:p w14:paraId="20FDCCB6" w14:textId="77777777" w:rsidR="00323822" w:rsidRDefault="00323822" w:rsidP="00323822">
      <w:pPr>
        <w:pStyle w:val="Heading3"/>
      </w:pPr>
      <w:r>
        <w:t>Starting Viewpoint Services</w:t>
      </w:r>
    </w:p>
    <w:p w14:paraId="43A32135" w14:textId="77777777" w:rsidR="00323822" w:rsidRDefault="00323822" w:rsidP="00323822">
      <w:r>
        <w:t>Once the RAM is allocated, we can start the Viewpoint services. Click the Computer (Start button) on the lower left corner and choose:</w:t>
      </w:r>
    </w:p>
    <w:p w14:paraId="643DC5D8" w14:textId="77777777" w:rsidR="00323822" w:rsidRDefault="00323822" w:rsidP="00323822">
      <w:r>
        <w:t xml:space="preserve">        YAST-&gt;System-&gt;System Services (</w:t>
      </w:r>
      <w:proofErr w:type="spellStart"/>
      <w:r>
        <w:t>Runlevel</w:t>
      </w:r>
      <w:proofErr w:type="spellEnd"/>
      <w:r>
        <w:t>)</w:t>
      </w:r>
    </w:p>
    <w:p w14:paraId="30DBD646" w14:textId="77777777" w:rsidR="00323822" w:rsidRDefault="00323822" w:rsidP="00323822">
      <w:r>
        <w:t>To set Viewpoint to automatically start during boot up, Enable the following services:</w:t>
      </w:r>
    </w:p>
    <w:p w14:paraId="7CB7F6FF" w14:textId="77777777" w:rsidR="00323822" w:rsidRDefault="00323822" w:rsidP="00323822">
      <w:r>
        <w:t>•</w:t>
      </w:r>
      <w:r>
        <w:tab/>
      </w:r>
      <w:proofErr w:type="spellStart"/>
      <w:r>
        <w:t>postgresql</w:t>
      </w:r>
      <w:proofErr w:type="spellEnd"/>
    </w:p>
    <w:p w14:paraId="388B7DFD" w14:textId="77777777" w:rsidR="00323822" w:rsidRDefault="00323822" w:rsidP="00323822">
      <w:r>
        <w:t>•</w:t>
      </w:r>
      <w:r>
        <w:tab/>
      </w:r>
      <w:proofErr w:type="spellStart"/>
      <w:r>
        <w:t>dcs</w:t>
      </w:r>
      <w:proofErr w:type="spellEnd"/>
    </w:p>
    <w:p w14:paraId="5A6D155F" w14:textId="77777777" w:rsidR="00323822" w:rsidRDefault="00323822" w:rsidP="00323822">
      <w:r>
        <w:t>•</w:t>
      </w:r>
      <w:r>
        <w:tab/>
        <w:t>viewpoint</w:t>
      </w:r>
    </w:p>
    <w:p w14:paraId="25D9BBC6" w14:textId="77777777" w:rsidR="00323822" w:rsidRDefault="00323822" w:rsidP="00323822">
      <w:r>
        <w:t>To manually start the Viewpoint servers:</w:t>
      </w:r>
    </w:p>
    <w:p w14:paraId="2D0561BD" w14:textId="77777777" w:rsidR="00323822" w:rsidRDefault="00323822" w:rsidP="00323822">
      <w:r>
        <w:t xml:space="preserve">A. </w:t>
      </w:r>
      <w:proofErr w:type="gramStart"/>
      <w:r>
        <w:t>Open up</w:t>
      </w:r>
      <w:proofErr w:type="gramEnd"/>
      <w:r>
        <w:t xml:space="preserve"> a Linux command prompt and enter the following 3 commands, waiting 1 minute for each to complete.</w:t>
      </w:r>
    </w:p>
    <w:p w14:paraId="42835C16" w14:textId="77777777" w:rsidR="00323822" w:rsidRDefault="00323822" w:rsidP="00323822">
      <w:r>
        <w:t>B. /etc/</w:t>
      </w:r>
      <w:proofErr w:type="spellStart"/>
      <w:proofErr w:type="gramStart"/>
      <w:r>
        <w:t>init.d</w:t>
      </w:r>
      <w:proofErr w:type="spellEnd"/>
      <w:proofErr w:type="gramEnd"/>
      <w:r>
        <w:t>/</w:t>
      </w:r>
      <w:proofErr w:type="spellStart"/>
      <w:r>
        <w:t>dcs</w:t>
      </w:r>
      <w:proofErr w:type="spellEnd"/>
      <w:r>
        <w:t xml:space="preserve"> start </w:t>
      </w:r>
    </w:p>
    <w:p w14:paraId="44709C52" w14:textId="77777777" w:rsidR="00323822" w:rsidRDefault="00323822" w:rsidP="00323822">
      <w:r>
        <w:t>C. /etc/</w:t>
      </w:r>
      <w:proofErr w:type="spellStart"/>
      <w:proofErr w:type="gramStart"/>
      <w:r>
        <w:t>init.d</w:t>
      </w:r>
      <w:proofErr w:type="spellEnd"/>
      <w:proofErr w:type="gramEnd"/>
      <w:r>
        <w:t>/</w:t>
      </w:r>
      <w:proofErr w:type="spellStart"/>
      <w:r>
        <w:t>postgresql</w:t>
      </w:r>
      <w:proofErr w:type="spellEnd"/>
      <w:r>
        <w:t xml:space="preserve"> start             can check the status with /etc/</w:t>
      </w:r>
      <w:proofErr w:type="spellStart"/>
      <w:r>
        <w:t>init.d</w:t>
      </w:r>
      <w:proofErr w:type="spellEnd"/>
      <w:r>
        <w:t>/</w:t>
      </w:r>
      <w:proofErr w:type="spellStart"/>
      <w:r>
        <w:t>postgresql</w:t>
      </w:r>
      <w:proofErr w:type="spellEnd"/>
      <w:r>
        <w:t xml:space="preserve"> status</w:t>
      </w:r>
    </w:p>
    <w:p w14:paraId="2F29D7F2" w14:textId="77777777" w:rsidR="00323822" w:rsidRDefault="00323822" w:rsidP="00323822">
      <w:r>
        <w:t>D. /etc/</w:t>
      </w:r>
      <w:proofErr w:type="spellStart"/>
      <w:proofErr w:type="gramStart"/>
      <w:r>
        <w:t>init.d</w:t>
      </w:r>
      <w:proofErr w:type="spellEnd"/>
      <w:proofErr w:type="gramEnd"/>
      <w:r>
        <w:t>/viewpoint start               You can monitor progress in /opt/</w:t>
      </w:r>
      <w:proofErr w:type="spellStart"/>
      <w:r>
        <w:t>teradata</w:t>
      </w:r>
      <w:proofErr w:type="spellEnd"/>
      <w:r>
        <w:t>/viewpoint/logs/viewpoint.log</w:t>
      </w:r>
    </w:p>
    <w:p w14:paraId="734E36CD" w14:textId="77777777" w:rsidR="00323822" w:rsidRDefault="00323822" w:rsidP="00323822">
      <w:r>
        <w:t xml:space="preserve">E. When all is up, just put the </w:t>
      </w:r>
      <w:proofErr w:type="spellStart"/>
      <w:r>
        <w:t>ip</w:t>
      </w:r>
      <w:proofErr w:type="spellEnd"/>
      <w:r>
        <w:t xml:space="preserve"> address in the Firefox Browser window. You can use ifconfig in a Linux terminal to see the eth0 IP as (example): 192.168.203.131.</w:t>
      </w:r>
    </w:p>
    <w:p w14:paraId="5BD1CE53" w14:textId="1A995926" w:rsidR="00323822" w:rsidRDefault="00323822" w:rsidP="00323822">
      <w:r>
        <w:t xml:space="preserve">F. the Viewpoint user is admin, and the Viewpoint password is </w:t>
      </w:r>
      <w:proofErr w:type="spellStart"/>
      <w:r>
        <w:t>teradata</w:t>
      </w:r>
      <w:proofErr w:type="spellEnd"/>
      <w:r>
        <w:t>.</w:t>
      </w:r>
    </w:p>
    <w:p w14:paraId="5FEE2037" w14:textId="47283CAF" w:rsidR="006C672F" w:rsidRDefault="006C672F" w:rsidP="0015739E"/>
    <w:p w14:paraId="6DACE0D6" w14:textId="1C3A54BA" w:rsidR="00CB6FAA" w:rsidRDefault="00CB6FAA" w:rsidP="0015739E"/>
    <w:p w14:paraId="04D1151A" w14:textId="0167E991" w:rsidR="00CB6FAA" w:rsidRDefault="00CB6FAA" w:rsidP="0015739E">
      <w:r>
        <w:t>Y</w:t>
      </w:r>
      <w:r>
        <w:t xml:space="preserve">ou can refer to a previous post I wrote on </w:t>
      </w:r>
      <w:hyperlink r:id="rId66" w:history="1">
        <w:r w:rsidRPr="008C7ABD">
          <w:rPr>
            <w:rStyle w:val="Hyperlink"/>
          </w:rPr>
          <w:t>setting up Teradata in Azure</w:t>
        </w:r>
      </w:hyperlink>
      <w:r>
        <w:t>, as these steps are the same</w:t>
      </w:r>
    </w:p>
    <w:p w14:paraId="150FEB5B" w14:textId="7DF2FA60" w:rsidR="006C672F" w:rsidRDefault="003105B9" w:rsidP="0050483E">
      <w:pPr>
        <w:pStyle w:val="Heading2"/>
      </w:pPr>
      <w:r w:rsidRPr="003105B9">
        <w:t xml:space="preserve">Connect to Teradata </w:t>
      </w:r>
      <w:r>
        <w:t xml:space="preserve">Express </w:t>
      </w:r>
      <w:r w:rsidRPr="003105B9">
        <w:t>with Teradata Studio Express</w:t>
      </w:r>
    </w:p>
    <w:p w14:paraId="6D7C3D3E" w14:textId="71E898A9" w:rsidR="00181955" w:rsidRPr="00181955" w:rsidRDefault="00586EC7" w:rsidP="006C3C98">
      <w:pPr>
        <w:jc w:val="left"/>
      </w:pPr>
      <w:r w:rsidRPr="00586EC7">
        <w:t>&lt;a href="https://celiamuriel.blogspot.com/2019/10/cookbook-to-setup-TD-VM-in-Azure.html#TDStudio" target="_blank"&gt;Connect to Teradata Express with Teradata Studio Express&lt;/a&gt;</w:t>
      </w:r>
    </w:p>
    <w:p w14:paraId="7EB8C0AB" w14:textId="03358B3A" w:rsidR="003105B9" w:rsidRDefault="003C5CC8" w:rsidP="0050483E">
      <w:pPr>
        <w:pStyle w:val="Heading2"/>
      </w:pPr>
      <w:r w:rsidRPr="003C5CC8">
        <w:t xml:space="preserve">Connect to Teradata </w:t>
      </w:r>
      <w:r w:rsidR="00817097">
        <w:t>Express</w:t>
      </w:r>
      <w:r w:rsidRPr="003C5CC8">
        <w:t xml:space="preserve"> with other clients – Example BTEQ</w:t>
      </w:r>
    </w:p>
    <w:p w14:paraId="382ADF0D" w14:textId="1EA2C0C9" w:rsidR="00586EC7" w:rsidRPr="00586EC7" w:rsidRDefault="00DF62A5" w:rsidP="006C3C98">
      <w:pPr>
        <w:jc w:val="left"/>
      </w:pPr>
      <w:r w:rsidRPr="00DF62A5">
        <w:t>&lt;a href="https://celiamuriel.blogspot.com/2019/10/cookbook-to-setup-TD-VM-in-Azure.html#BTEQ" target="_blank"&gt;Connect to Teradata Express with other clients – Example BTEQ&lt;/a&gt;</w:t>
      </w:r>
    </w:p>
    <w:sectPr w:rsidR="00586EC7" w:rsidRPr="00586EC7">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Segoe UI">
    <w:panose1 w:val="020B0502040204020203"/>
    <w:charset w:val="00"/>
    <w:family w:val="swiss"/>
    <w:pitch w:val="variable"/>
    <w:sig w:usb0="E4002EFF" w:usb1="C000E47F" w:usb2="00000009" w:usb3="00000000" w:csb0="000001FF" w:csb1="00000000"/>
  </w:font>
  <w:font w:name="Segoe Semibold">
    <w:altName w:val="Arial"/>
    <w:charset w:val="00"/>
    <w:family w:val="swiss"/>
    <w:pitch w:val="variable"/>
    <w:sig w:usb0="00000001" w:usb1="4000205B"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9D3A4B"/>
    <w:multiLevelType w:val="hybridMultilevel"/>
    <w:tmpl w:val="101ECC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D3C5C8F"/>
    <w:multiLevelType w:val="multilevel"/>
    <w:tmpl w:val="E04AFF44"/>
    <w:lvl w:ilvl="0">
      <w:start w:val="1"/>
      <w:numFmt w:val="decimal"/>
      <w:lvlRestart w:val="0"/>
      <w:pStyle w:val="Heading1Numbered"/>
      <w:lvlText w:val="%1"/>
      <w:lvlJc w:val="left"/>
      <w:pPr>
        <w:ind w:left="936" w:hanging="936"/>
      </w:pPr>
      <w:rPr>
        <w:rFonts w:hint="default"/>
      </w:rPr>
    </w:lvl>
    <w:lvl w:ilvl="1">
      <w:start w:val="1"/>
      <w:numFmt w:val="decimal"/>
      <w:pStyle w:val="Heading2Numbered"/>
      <w:lvlText w:val="%1.%2"/>
      <w:lvlJc w:val="left"/>
      <w:pPr>
        <w:ind w:left="936" w:hanging="936"/>
      </w:pPr>
      <w:rPr>
        <w:rFonts w:hint="default"/>
      </w:rPr>
    </w:lvl>
    <w:lvl w:ilvl="2">
      <w:start w:val="1"/>
      <w:numFmt w:val="decimal"/>
      <w:pStyle w:val="Heading3Numbered"/>
      <w:lvlText w:val="%1.%2.%3"/>
      <w:lvlJc w:val="left"/>
      <w:pPr>
        <w:ind w:left="936" w:hanging="936"/>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Numbered"/>
      <w:lvlText w:val="%1.%2.%3.%4"/>
      <w:lvlJc w:val="left"/>
      <w:pPr>
        <w:ind w:left="936" w:hanging="936"/>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none"/>
      <w:lvlText w:val=""/>
      <w:lvlJc w:val="left"/>
      <w:pPr>
        <w:ind w:left="1224" w:hanging="1224"/>
      </w:pPr>
      <w:rPr>
        <w:rFonts w:hint="default"/>
      </w:rPr>
    </w:lvl>
    <w:lvl w:ilvl="5">
      <w:start w:val="1"/>
      <w:numFmt w:val="decimal"/>
      <w:lvlRestart w:val="2"/>
      <w:pStyle w:val="NumHeading3"/>
      <w:lvlText w:val="%1.%2.%6"/>
      <w:lvlJc w:val="left"/>
      <w:pPr>
        <w:tabs>
          <w:tab w:val="num" w:pos="4680"/>
        </w:tabs>
        <w:ind w:left="2736" w:hanging="936"/>
      </w:pPr>
      <w:rPr>
        <w:rFonts w:hint="default"/>
      </w:rPr>
    </w:lvl>
    <w:lvl w:ilvl="6">
      <w:start w:val="1"/>
      <w:numFmt w:val="decimal"/>
      <w:pStyle w:val="NumHeading4"/>
      <w:lvlText w:val="%1.%2.%3.%7"/>
      <w:lvlJc w:val="left"/>
      <w:pPr>
        <w:tabs>
          <w:tab w:val="num" w:pos="5400"/>
        </w:tabs>
        <w:ind w:left="3240" w:hanging="1080"/>
      </w:pPr>
      <w:rPr>
        <w:rFonts w:hint="default"/>
      </w:rPr>
    </w:lvl>
    <w:lvl w:ilvl="7">
      <w:start w:val="1"/>
      <w:numFmt w:val="decimal"/>
      <w:lvlText w:val="%1.%2.%3.%4.%5.%6.%7.%8."/>
      <w:lvlJc w:val="left"/>
      <w:pPr>
        <w:tabs>
          <w:tab w:val="num" w:pos="6120"/>
        </w:tabs>
        <w:ind w:left="3744" w:hanging="1224"/>
      </w:pPr>
      <w:rPr>
        <w:rFonts w:hint="default"/>
      </w:rPr>
    </w:lvl>
    <w:lvl w:ilvl="8">
      <w:start w:val="1"/>
      <w:numFmt w:val="decimal"/>
      <w:lvlText w:val="%1.%2.%3.%4.%5.%6.%7.%8.%9."/>
      <w:lvlJc w:val="left"/>
      <w:pPr>
        <w:tabs>
          <w:tab w:val="num" w:pos="7200"/>
        </w:tabs>
        <w:ind w:left="4320" w:hanging="1440"/>
      </w:pPr>
      <w:rPr>
        <w:rFonts w:hint="default"/>
      </w:rPr>
    </w:lvl>
  </w:abstractNum>
  <w:abstractNum w:abstractNumId="2" w15:restartNumberingAfterBreak="0">
    <w:nsid w:val="20BF042B"/>
    <w:multiLevelType w:val="hybridMultilevel"/>
    <w:tmpl w:val="24D21938"/>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3400321B"/>
    <w:multiLevelType w:val="multilevel"/>
    <w:tmpl w:val="87F67182"/>
    <w:lvl w:ilvl="0">
      <w:start w:val="1"/>
      <w:numFmt w:val="decimal"/>
      <w:lvlText w:val="%1."/>
      <w:lvlJc w:val="left"/>
      <w:pPr>
        <w:ind w:left="1080" w:hanging="360"/>
      </w:pPr>
      <w:rPr>
        <w:rFonts w:hint="default"/>
        <w:color w:val="008AC8"/>
        <w:sz w:val="20"/>
        <w:szCs w:val="20"/>
      </w:rPr>
    </w:lvl>
    <w:lvl w:ilvl="1">
      <w:start w:val="1"/>
      <w:numFmt w:val="lowerLetter"/>
      <w:lvlText w:val="%2."/>
      <w:lvlJc w:val="left"/>
      <w:pPr>
        <w:tabs>
          <w:tab w:val="num" w:pos="1800"/>
        </w:tabs>
        <w:ind w:left="1800" w:hanging="360"/>
      </w:pPr>
      <w:rPr>
        <w:rFonts w:hint="default"/>
        <w:sz w:val="20"/>
        <w:szCs w:val="20"/>
      </w:rPr>
    </w:lvl>
    <w:lvl w:ilvl="2">
      <w:start w:val="1"/>
      <w:numFmt w:val="lowerRoman"/>
      <w:lvlText w:val="%3."/>
      <w:lvlJc w:val="left"/>
      <w:pPr>
        <w:tabs>
          <w:tab w:val="num" w:pos="2520"/>
        </w:tabs>
        <w:ind w:left="2520" w:hanging="360"/>
      </w:pPr>
      <w:rPr>
        <w:rFonts w:hint="default"/>
        <w:sz w:val="20"/>
        <w:szCs w:val="20"/>
      </w:rPr>
    </w:lvl>
    <w:lvl w:ilvl="3">
      <w:start w:val="1"/>
      <w:numFmt w:val="decimal"/>
      <w:lvlText w:val="(%4)"/>
      <w:lvlJc w:val="left"/>
      <w:pPr>
        <w:tabs>
          <w:tab w:val="num" w:pos="11112"/>
        </w:tabs>
        <w:ind w:left="11112" w:hanging="360"/>
      </w:pPr>
      <w:rPr>
        <w:rFonts w:hint="default"/>
      </w:rPr>
    </w:lvl>
    <w:lvl w:ilvl="4">
      <w:start w:val="1"/>
      <w:numFmt w:val="lowerLetter"/>
      <w:lvlText w:val="(%5)"/>
      <w:lvlJc w:val="left"/>
      <w:pPr>
        <w:tabs>
          <w:tab w:val="num" w:pos="11472"/>
        </w:tabs>
        <w:ind w:left="11472" w:hanging="360"/>
      </w:pPr>
      <w:rPr>
        <w:rFonts w:hint="default"/>
      </w:rPr>
    </w:lvl>
    <w:lvl w:ilvl="5">
      <w:start w:val="1"/>
      <w:numFmt w:val="lowerRoman"/>
      <w:lvlText w:val="(%6)"/>
      <w:lvlJc w:val="left"/>
      <w:pPr>
        <w:tabs>
          <w:tab w:val="num" w:pos="11832"/>
        </w:tabs>
        <w:ind w:left="11832" w:hanging="360"/>
      </w:pPr>
      <w:rPr>
        <w:rFonts w:hint="default"/>
      </w:rPr>
    </w:lvl>
    <w:lvl w:ilvl="6">
      <w:start w:val="1"/>
      <w:numFmt w:val="decimal"/>
      <w:lvlText w:val="%7."/>
      <w:lvlJc w:val="left"/>
      <w:pPr>
        <w:tabs>
          <w:tab w:val="num" w:pos="12192"/>
        </w:tabs>
        <w:ind w:left="12192" w:hanging="360"/>
      </w:pPr>
      <w:rPr>
        <w:rFonts w:hint="default"/>
      </w:rPr>
    </w:lvl>
    <w:lvl w:ilvl="7">
      <w:start w:val="1"/>
      <w:numFmt w:val="lowerLetter"/>
      <w:lvlText w:val="%8."/>
      <w:lvlJc w:val="left"/>
      <w:pPr>
        <w:tabs>
          <w:tab w:val="num" w:pos="12552"/>
        </w:tabs>
        <w:ind w:left="12552" w:hanging="360"/>
      </w:pPr>
      <w:rPr>
        <w:rFonts w:hint="default"/>
      </w:rPr>
    </w:lvl>
    <w:lvl w:ilvl="8">
      <w:start w:val="1"/>
      <w:numFmt w:val="lowerRoman"/>
      <w:lvlText w:val="%9."/>
      <w:lvlJc w:val="left"/>
      <w:pPr>
        <w:tabs>
          <w:tab w:val="num" w:pos="12912"/>
        </w:tabs>
        <w:ind w:left="12912" w:hanging="360"/>
      </w:pPr>
      <w:rPr>
        <w:rFonts w:hint="default"/>
      </w:rPr>
    </w:lvl>
  </w:abstractNum>
  <w:abstractNum w:abstractNumId="4" w15:restartNumberingAfterBreak="0">
    <w:nsid w:val="3CE723E4"/>
    <w:multiLevelType w:val="hybridMultilevel"/>
    <w:tmpl w:val="126618DA"/>
    <w:lvl w:ilvl="0" w:tplc="4976B80E">
      <w:start w:val="1"/>
      <w:numFmt w:val="decimal"/>
      <w:pStyle w:val="Heading2"/>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641678EA"/>
    <w:multiLevelType w:val="hybridMultilevel"/>
    <w:tmpl w:val="E03887AE"/>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67740C47"/>
    <w:multiLevelType w:val="hybridMultilevel"/>
    <w:tmpl w:val="5FFCA63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7EC17E34"/>
    <w:multiLevelType w:val="hybridMultilevel"/>
    <w:tmpl w:val="CED8DAAE"/>
    <w:lvl w:ilvl="0" w:tplc="44CA87B6">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 w:numId="2">
    <w:abstractNumId w:val="7"/>
  </w:num>
  <w:num w:numId="3">
    <w:abstractNumId w:val="5"/>
  </w:num>
  <w:num w:numId="4">
    <w:abstractNumId w:val="2"/>
  </w:num>
  <w:num w:numId="5">
    <w:abstractNumId w:val="3"/>
  </w:num>
  <w:num w:numId="6">
    <w:abstractNumId w:val="1"/>
    <w:lvlOverride w:ilvl="0">
      <w:lvl w:ilvl="0">
        <w:start w:val="1"/>
        <w:numFmt w:val="decimal"/>
        <w:lvlRestart w:val="0"/>
        <w:pStyle w:val="Heading1Numbered"/>
        <w:lvlText w:val="%1"/>
        <w:lvlJc w:val="left"/>
        <w:pPr>
          <w:ind w:left="936" w:hanging="936"/>
        </w:pPr>
        <w:rPr>
          <w:rFonts w:hint="default"/>
        </w:rPr>
      </w:lvl>
    </w:lvlOverride>
    <w:lvlOverride w:ilvl="1">
      <w:lvl w:ilvl="1">
        <w:start w:val="1"/>
        <w:numFmt w:val="decimal"/>
        <w:pStyle w:val="Heading2Numbered"/>
        <w:lvlText w:val="%1.%2"/>
        <w:lvlJc w:val="left"/>
        <w:pPr>
          <w:ind w:left="936" w:hanging="936"/>
        </w:pPr>
        <w:rPr>
          <w:rFonts w:hint="default"/>
        </w:rPr>
      </w:lvl>
    </w:lvlOverride>
    <w:lvlOverride w:ilvl="2">
      <w:lvl w:ilvl="2">
        <w:start w:val="1"/>
        <w:numFmt w:val="decimal"/>
        <w:pStyle w:val="Heading3Numbered"/>
        <w:lvlText w:val="%1.%2.%3"/>
        <w:lvlJc w:val="left"/>
        <w:pPr>
          <w:ind w:left="936" w:hanging="936"/>
        </w:pPr>
        <w:rPr>
          <w:rFonts w:hint="default"/>
          <w:b w:val="0"/>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3">
      <w:lvl w:ilvl="3">
        <w:start w:val="1"/>
        <w:numFmt w:val="decimal"/>
        <w:pStyle w:val="Heading4Numbered"/>
        <w:lvlText w:val="%1.%2.%3.%4"/>
        <w:lvlJc w:val="left"/>
        <w:pPr>
          <w:ind w:left="936" w:hanging="936"/>
        </w:pPr>
        <w:rPr>
          <w:rFonts w:hint="default"/>
          <w:b w:val="0"/>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4">
      <w:lvl w:ilvl="4">
        <w:start w:val="1"/>
        <w:numFmt w:val="none"/>
        <w:lvlText w:val=""/>
        <w:lvlJc w:val="left"/>
        <w:pPr>
          <w:ind w:left="1224" w:hanging="1224"/>
        </w:pPr>
        <w:rPr>
          <w:rFonts w:hint="default"/>
        </w:rPr>
      </w:lvl>
    </w:lvlOverride>
    <w:lvlOverride w:ilvl="5">
      <w:lvl w:ilvl="5">
        <w:start w:val="1"/>
        <w:numFmt w:val="decimal"/>
        <w:lvlRestart w:val="2"/>
        <w:pStyle w:val="NumHeading3"/>
        <w:lvlText w:val="%1.%2.%6"/>
        <w:lvlJc w:val="left"/>
        <w:pPr>
          <w:tabs>
            <w:tab w:val="num" w:pos="4680"/>
          </w:tabs>
          <w:ind w:left="2736" w:hanging="936"/>
        </w:pPr>
        <w:rPr>
          <w:rFonts w:hint="default"/>
        </w:rPr>
      </w:lvl>
    </w:lvlOverride>
    <w:lvlOverride w:ilvl="6">
      <w:lvl w:ilvl="6">
        <w:start w:val="1"/>
        <w:numFmt w:val="decimal"/>
        <w:pStyle w:val="NumHeading4"/>
        <w:lvlText w:val="%1.%2.%3.%7"/>
        <w:lvlJc w:val="left"/>
        <w:pPr>
          <w:tabs>
            <w:tab w:val="num" w:pos="5400"/>
          </w:tabs>
          <w:ind w:left="3240" w:hanging="3240"/>
        </w:pPr>
        <w:rPr>
          <w:rFonts w:hint="default"/>
        </w:rPr>
      </w:lvl>
    </w:lvlOverride>
    <w:lvlOverride w:ilvl="7">
      <w:lvl w:ilvl="7">
        <w:start w:val="1"/>
        <w:numFmt w:val="decimal"/>
        <w:lvlText w:val="%1.%2.%3.%4.%5.%6.%7.%8."/>
        <w:lvlJc w:val="left"/>
        <w:pPr>
          <w:tabs>
            <w:tab w:val="num" w:pos="6120"/>
          </w:tabs>
          <w:ind w:left="3744" w:hanging="1224"/>
        </w:pPr>
        <w:rPr>
          <w:rFonts w:hint="default"/>
        </w:rPr>
      </w:lvl>
    </w:lvlOverride>
    <w:lvlOverride w:ilvl="8">
      <w:lvl w:ilvl="8">
        <w:start w:val="1"/>
        <w:numFmt w:val="decimal"/>
        <w:lvlText w:val="%1.%2.%3.%4.%5.%6.%7.%8.%9."/>
        <w:lvlJc w:val="left"/>
        <w:pPr>
          <w:tabs>
            <w:tab w:val="num" w:pos="7200"/>
          </w:tabs>
          <w:ind w:left="4320" w:hanging="1440"/>
        </w:pPr>
        <w:rPr>
          <w:rFonts w:hint="default"/>
        </w:rPr>
      </w:lvl>
    </w:lvlOverride>
  </w:num>
  <w:num w:numId="7">
    <w:abstractNumId w:val="6"/>
  </w:num>
  <w:num w:numId="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DUAAjNzQyNDcwMLAyUdpeDU4uLM/DyQArNaAMTbKcEsAAAA"/>
  </w:docVars>
  <w:rsids>
    <w:rsidRoot w:val="005A3BD0"/>
    <w:rsid w:val="0002352E"/>
    <w:rsid w:val="00026773"/>
    <w:rsid w:val="000B2B93"/>
    <w:rsid w:val="000B6385"/>
    <w:rsid w:val="00147217"/>
    <w:rsid w:val="00156F49"/>
    <w:rsid w:val="0015739E"/>
    <w:rsid w:val="00181955"/>
    <w:rsid w:val="001F7A51"/>
    <w:rsid w:val="00225E9C"/>
    <w:rsid w:val="00246E92"/>
    <w:rsid w:val="0027012A"/>
    <w:rsid w:val="002778BB"/>
    <w:rsid w:val="002D7CAF"/>
    <w:rsid w:val="003105B9"/>
    <w:rsid w:val="00323822"/>
    <w:rsid w:val="00345370"/>
    <w:rsid w:val="00380072"/>
    <w:rsid w:val="003A2B22"/>
    <w:rsid w:val="003C5CC8"/>
    <w:rsid w:val="003C66B4"/>
    <w:rsid w:val="003E0C51"/>
    <w:rsid w:val="003E50E2"/>
    <w:rsid w:val="004153F1"/>
    <w:rsid w:val="00440CFA"/>
    <w:rsid w:val="00451D71"/>
    <w:rsid w:val="00472996"/>
    <w:rsid w:val="00472DC0"/>
    <w:rsid w:val="0048117B"/>
    <w:rsid w:val="004A46A4"/>
    <w:rsid w:val="004F6661"/>
    <w:rsid w:val="0050483E"/>
    <w:rsid w:val="00526C11"/>
    <w:rsid w:val="00566D5D"/>
    <w:rsid w:val="00577EF6"/>
    <w:rsid w:val="00586EC7"/>
    <w:rsid w:val="005A3BD0"/>
    <w:rsid w:val="005C3251"/>
    <w:rsid w:val="005E4F20"/>
    <w:rsid w:val="005E5F24"/>
    <w:rsid w:val="005E68D4"/>
    <w:rsid w:val="005F6876"/>
    <w:rsid w:val="00675F7D"/>
    <w:rsid w:val="006A63C7"/>
    <w:rsid w:val="006C3C98"/>
    <w:rsid w:val="006C672F"/>
    <w:rsid w:val="007066CF"/>
    <w:rsid w:val="00763122"/>
    <w:rsid w:val="0076649E"/>
    <w:rsid w:val="0077169A"/>
    <w:rsid w:val="007717F0"/>
    <w:rsid w:val="00772226"/>
    <w:rsid w:val="00783E55"/>
    <w:rsid w:val="007A340E"/>
    <w:rsid w:val="007D7C2B"/>
    <w:rsid w:val="00817097"/>
    <w:rsid w:val="00836FFF"/>
    <w:rsid w:val="008C7ABD"/>
    <w:rsid w:val="008F3C94"/>
    <w:rsid w:val="00934956"/>
    <w:rsid w:val="00941D1D"/>
    <w:rsid w:val="009D38A1"/>
    <w:rsid w:val="009E272F"/>
    <w:rsid w:val="00A14359"/>
    <w:rsid w:val="00A24FB3"/>
    <w:rsid w:val="00A27D4E"/>
    <w:rsid w:val="00A36031"/>
    <w:rsid w:val="00A44F6E"/>
    <w:rsid w:val="00AA45BE"/>
    <w:rsid w:val="00AB2BEC"/>
    <w:rsid w:val="00B07BA0"/>
    <w:rsid w:val="00B622B7"/>
    <w:rsid w:val="00B65A57"/>
    <w:rsid w:val="00B67079"/>
    <w:rsid w:val="00BB3069"/>
    <w:rsid w:val="00BC18BA"/>
    <w:rsid w:val="00BE1678"/>
    <w:rsid w:val="00BF05D6"/>
    <w:rsid w:val="00C07B14"/>
    <w:rsid w:val="00C14C9C"/>
    <w:rsid w:val="00C34E9A"/>
    <w:rsid w:val="00C42555"/>
    <w:rsid w:val="00C5175D"/>
    <w:rsid w:val="00C54218"/>
    <w:rsid w:val="00C75C6D"/>
    <w:rsid w:val="00C93074"/>
    <w:rsid w:val="00C96C64"/>
    <w:rsid w:val="00CB0738"/>
    <w:rsid w:val="00CB6FAA"/>
    <w:rsid w:val="00CC4E76"/>
    <w:rsid w:val="00CE218F"/>
    <w:rsid w:val="00CF203A"/>
    <w:rsid w:val="00D21D07"/>
    <w:rsid w:val="00D23455"/>
    <w:rsid w:val="00D24A80"/>
    <w:rsid w:val="00D2684F"/>
    <w:rsid w:val="00D321D1"/>
    <w:rsid w:val="00D47ECD"/>
    <w:rsid w:val="00D67ECC"/>
    <w:rsid w:val="00DA212C"/>
    <w:rsid w:val="00DE2074"/>
    <w:rsid w:val="00DF62A5"/>
    <w:rsid w:val="00E23C05"/>
    <w:rsid w:val="00E4108F"/>
    <w:rsid w:val="00E456D2"/>
    <w:rsid w:val="00E478C2"/>
    <w:rsid w:val="00E70776"/>
    <w:rsid w:val="00E73E99"/>
    <w:rsid w:val="00E75624"/>
    <w:rsid w:val="00E83114"/>
    <w:rsid w:val="00F15A9F"/>
    <w:rsid w:val="00F71FC2"/>
    <w:rsid w:val="00FA25ED"/>
    <w:rsid w:val="00FA5E72"/>
    <w:rsid w:val="00FB0960"/>
    <w:rsid w:val="00FB4527"/>
    <w:rsid w:val="00FC623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C71778"/>
  <w15:chartTrackingRefBased/>
  <w15:docId w15:val="{8AAD27ED-B99E-4DBC-98E3-AAD5924971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472996"/>
    <w:pPr>
      <w:jc w:val="both"/>
    </w:pPr>
  </w:style>
  <w:style w:type="paragraph" w:styleId="Heading1">
    <w:name w:val="heading 1"/>
    <w:basedOn w:val="Normal"/>
    <w:next w:val="Normal"/>
    <w:link w:val="Heading1Char"/>
    <w:uiPriority w:val="9"/>
    <w:qFormat/>
    <w:rsid w:val="00D321D1"/>
    <w:pPr>
      <w:keepNext/>
      <w:keepLines/>
      <w:spacing w:before="240" w:after="100" w:afterAutospacing="1"/>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321D1"/>
    <w:pPr>
      <w:keepNext/>
      <w:keepLines/>
      <w:numPr>
        <w:numId w:val="8"/>
      </w:numPr>
      <w:spacing w:before="40" w:after="100" w:afterAutospacing="1"/>
      <w:ind w:left="714" w:hanging="357"/>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D321D1"/>
    <w:pPr>
      <w:keepNext/>
      <w:keepLines/>
      <w:spacing w:before="40" w:after="100" w:afterAutospacing="1"/>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27012A"/>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321D1"/>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unhideWhenUsed/>
    <w:rsid w:val="00472996"/>
    <w:rPr>
      <w:color w:val="0563C1" w:themeColor="hyperlink"/>
      <w:u w:val="single"/>
    </w:rPr>
  </w:style>
  <w:style w:type="character" w:styleId="UnresolvedMention">
    <w:name w:val="Unresolved Mention"/>
    <w:basedOn w:val="DefaultParagraphFont"/>
    <w:uiPriority w:val="99"/>
    <w:semiHidden/>
    <w:unhideWhenUsed/>
    <w:rsid w:val="00472996"/>
    <w:rPr>
      <w:color w:val="605E5C"/>
      <w:shd w:val="clear" w:color="auto" w:fill="E1DFDD"/>
    </w:rPr>
  </w:style>
  <w:style w:type="paragraph" w:styleId="ListParagraph">
    <w:name w:val="List Paragraph"/>
    <w:aliases w:val="Bullet Number,List Paragraph1,lp1,lp11,List Paragraph11,Bullet 1,Use Case List Paragraph"/>
    <w:basedOn w:val="Normal"/>
    <w:link w:val="ListParagraphChar"/>
    <w:uiPriority w:val="34"/>
    <w:qFormat/>
    <w:rsid w:val="00472996"/>
    <w:pPr>
      <w:ind w:left="720"/>
      <w:contextualSpacing/>
    </w:pPr>
  </w:style>
  <w:style w:type="character" w:styleId="FollowedHyperlink">
    <w:name w:val="FollowedHyperlink"/>
    <w:basedOn w:val="DefaultParagraphFont"/>
    <w:uiPriority w:val="99"/>
    <w:semiHidden/>
    <w:unhideWhenUsed/>
    <w:rsid w:val="00246E92"/>
    <w:rPr>
      <w:color w:val="954F72" w:themeColor="followedHyperlink"/>
      <w:u w:val="single"/>
    </w:rPr>
  </w:style>
  <w:style w:type="paragraph" w:customStyle="1" w:styleId="Heading1Numbered">
    <w:name w:val="Heading 1 (Numbered)"/>
    <w:basedOn w:val="Normal"/>
    <w:next w:val="Normal"/>
    <w:uiPriority w:val="14"/>
    <w:qFormat/>
    <w:rsid w:val="0027012A"/>
    <w:pPr>
      <w:keepNext/>
      <w:keepLines/>
      <w:numPr>
        <w:numId w:val="6"/>
      </w:numPr>
      <w:tabs>
        <w:tab w:val="left" w:pos="1440"/>
      </w:tabs>
      <w:spacing w:before="360" w:after="360" w:line="600" w:lineRule="exact"/>
      <w:outlineLvl w:val="0"/>
    </w:pPr>
    <w:rPr>
      <w:rFonts w:ascii="Segoe UI" w:hAnsi="Segoe UI"/>
      <w:color w:val="008AC8"/>
      <w:spacing w:val="10"/>
      <w:sz w:val="36"/>
      <w:szCs w:val="48"/>
      <w:lang w:val="en-US"/>
    </w:rPr>
  </w:style>
  <w:style w:type="character" w:customStyle="1" w:styleId="ListParagraphChar">
    <w:name w:val="List Paragraph Char"/>
    <w:aliases w:val="Bullet Number Char,List Paragraph1 Char,lp1 Char,lp11 Char,List Paragraph11 Char,Bullet 1 Char,Use Case List Paragraph Char"/>
    <w:basedOn w:val="DefaultParagraphFont"/>
    <w:link w:val="ListParagraph"/>
    <w:uiPriority w:val="34"/>
    <w:locked/>
    <w:rsid w:val="0027012A"/>
  </w:style>
  <w:style w:type="paragraph" w:customStyle="1" w:styleId="Heading2Numbered">
    <w:name w:val="Heading 2 (Numbered)"/>
    <w:basedOn w:val="Heading1Numbered"/>
    <w:next w:val="Normal"/>
    <w:uiPriority w:val="14"/>
    <w:qFormat/>
    <w:rsid w:val="0027012A"/>
    <w:pPr>
      <w:numPr>
        <w:ilvl w:val="1"/>
      </w:numPr>
      <w:spacing w:after="240" w:line="240" w:lineRule="auto"/>
      <w:outlineLvl w:val="1"/>
    </w:pPr>
    <w:rPr>
      <w:sz w:val="32"/>
      <w:szCs w:val="36"/>
    </w:rPr>
  </w:style>
  <w:style w:type="paragraph" w:customStyle="1" w:styleId="Heading3Numbered">
    <w:name w:val="Heading 3 (Numbered)"/>
    <w:basedOn w:val="Heading2Numbered"/>
    <w:next w:val="Normal"/>
    <w:uiPriority w:val="14"/>
    <w:qFormat/>
    <w:rsid w:val="0027012A"/>
    <w:pPr>
      <w:numPr>
        <w:ilvl w:val="2"/>
      </w:numPr>
      <w:spacing w:before="240"/>
      <w:outlineLvl w:val="2"/>
    </w:pPr>
    <w:rPr>
      <w:sz w:val="28"/>
      <w:szCs w:val="28"/>
    </w:rPr>
  </w:style>
  <w:style w:type="paragraph" w:customStyle="1" w:styleId="Heading4Numbered">
    <w:name w:val="Heading 4 (Numbered)"/>
    <w:basedOn w:val="Heading3Numbered"/>
    <w:next w:val="Normal"/>
    <w:uiPriority w:val="99"/>
    <w:unhideWhenUsed/>
    <w:rsid w:val="0027012A"/>
    <w:pPr>
      <w:numPr>
        <w:ilvl w:val="3"/>
      </w:numPr>
      <w:outlineLvl w:val="3"/>
    </w:pPr>
    <w:rPr>
      <w:sz w:val="24"/>
    </w:rPr>
  </w:style>
  <w:style w:type="paragraph" w:customStyle="1" w:styleId="NumHeading3">
    <w:name w:val="Num Heading 3"/>
    <w:basedOn w:val="Heading3"/>
    <w:next w:val="Normal"/>
    <w:semiHidden/>
    <w:rsid w:val="0027012A"/>
    <w:pPr>
      <w:keepNext w:val="0"/>
      <w:keepLines w:val="0"/>
      <w:widowControl w:val="0"/>
      <w:numPr>
        <w:ilvl w:val="5"/>
        <w:numId w:val="6"/>
      </w:numPr>
      <w:tabs>
        <w:tab w:val="clear" w:pos="4680"/>
        <w:tab w:val="num" w:pos="360"/>
        <w:tab w:val="left" w:pos="1440"/>
      </w:tabs>
      <w:spacing w:before="120" w:after="60" w:line="240" w:lineRule="auto"/>
      <w:ind w:left="0" w:firstLine="0"/>
      <w:outlineLvl w:val="9"/>
    </w:pPr>
    <w:rPr>
      <w:rFonts w:ascii="Segoe UI" w:eastAsia="Segoe Semibold" w:hAnsi="Segoe UI" w:cs="Segoe Semibold"/>
      <w:bCs/>
      <w:color w:val="333333"/>
      <w:sz w:val="16"/>
      <w:szCs w:val="26"/>
      <w:lang w:val="en-US" w:eastAsia="en-AU"/>
    </w:rPr>
  </w:style>
  <w:style w:type="paragraph" w:customStyle="1" w:styleId="NumHeading4">
    <w:name w:val="Num Heading 4"/>
    <w:basedOn w:val="Heading4"/>
    <w:next w:val="Normal"/>
    <w:semiHidden/>
    <w:rsid w:val="0027012A"/>
    <w:pPr>
      <w:keepNext w:val="0"/>
      <w:keepLines w:val="0"/>
      <w:widowControl w:val="0"/>
      <w:numPr>
        <w:ilvl w:val="6"/>
        <w:numId w:val="6"/>
      </w:numPr>
      <w:tabs>
        <w:tab w:val="clear" w:pos="5400"/>
        <w:tab w:val="num" w:pos="360"/>
        <w:tab w:val="left" w:pos="1440"/>
      </w:tabs>
      <w:spacing w:before="120" w:after="60" w:line="240" w:lineRule="auto"/>
      <w:ind w:left="0" w:hanging="1080"/>
      <w:outlineLvl w:val="9"/>
    </w:pPr>
    <w:rPr>
      <w:rFonts w:ascii="Segoe UI" w:eastAsia="Segoe Semibold" w:hAnsi="Segoe UI" w:cs="Segoe Semibold"/>
      <w:bCs/>
      <w:color w:val="333333"/>
      <w:sz w:val="16"/>
      <w:szCs w:val="24"/>
      <w:lang w:val="en-US" w:eastAsia="en-AU"/>
    </w:rPr>
  </w:style>
  <w:style w:type="character" w:customStyle="1" w:styleId="Heading3Char">
    <w:name w:val="Heading 3 Char"/>
    <w:basedOn w:val="DefaultParagraphFont"/>
    <w:link w:val="Heading3"/>
    <w:uiPriority w:val="9"/>
    <w:rsid w:val="00D321D1"/>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27012A"/>
    <w:rPr>
      <w:rFonts w:asciiTheme="majorHAnsi" w:eastAsiaTheme="majorEastAsia" w:hAnsiTheme="majorHAnsi" w:cstheme="majorBidi"/>
      <w:i/>
      <w:iCs/>
      <w:color w:val="2F5496" w:themeColor="accent1" w:themeShade="BF"/>
    </w:rPr>
  </w:style>
  <w:style w:type="character" w:customStyle="1" w:styleId="Heading2Char">
    <w:name w:val="Heading 2 Char"/>
    <w:basedOn w:val="DefaultParagraphFont"/>
    <w:link w:val="Heading2"/>
    <w:uiPriority w:val="9"/>
    <w:rsid w:val="00D321D1"/>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downloads.teradata.com/download/database/teradata-on-vmware-developer-tier-preconfigured" TargetMode="External"/><Relationship Id="rId21" Type="http://schemas.openxmlformats.org/officeDocument/2006/relationships/image" Target="media/image5.png"/><Relationship Id="rId34" Type="http://schemas.openxmlformats.org/officeDocument/2006/relationships/hyperlink" Target="https://www.microsoft.com/en-us/download/details.aspx?id=42497" TargetMode="External"/><Relationship Id="rId42" Type="http://schemas.openxmlformats.org/officeDocument/2006/relationships/image" Target="media/image21.png"/><Relationship Id="rId47" Type="http://schemas.openxmlformats.org/officeDocument/2006/relationships/image" Target="media/image25.png"/><Relationship Id="rId50" Type="http://schemas.openxmlformats.org/officeDocument/2006/relationships/image" Target="media/image28.png"/><Relationship Id="rId55" Type="http://schemas.openxmlformats.org/officeDocument/2006/relationships/image" Target="media/image33.png"/><Relationship Id="rId63" Type="http://schemas.openxmlformats.org/officeDocument/2006/relationships/image" Target="media/image40.png"/><Relationship Id="rId68" Type="http://schemas.openxmlformats.org/officeDocument/2006/relationships/theme" Target="theme/theme1.xml"/><Relationship Id="rId7" Type="http://schemas.openxmlformats.org/officeDocument/2006/relationships/hyperlink" Target="https://www.teradata.com.es/Cloud/VMware" TargetMode="External"/><Relationship Id="rId2" Type="http://schemas.openxmlformats.org/officeDocument/2006/relationships/styles" Target="styles.xml"/><Relationship Id="rId16" Type="http://schemas.openxmlformats.org/officeDocument/2006/relationships/hyperlink" Target="http://downloads.teradata.com" TargetMode="External"/><Relationship Id="rId29" Type="http://schemas.openxmlformats.org/officeDocument/2006/relationships/image" Target="media/image12.png"/><Relationship Id="rId11" Type="http://schemas.openxmlformats.org/officeDocument/2006/relationships/hyperlink" Target="https://community.teradata.com" TargetMode="External"/><Relationship Id="rId24" Type="http://schemas.openxmlformats.org/officeDocument/2006/relationships/image" Target="media/image8.png"/><Relationship Id="rId32" Type="http://schemas.openxmlformats.org/officeDocument/2006/relationships/image" Target="media/image15.png"/><Relationship Id="rId37" Type="http://schemas.openxmlformats.org/officeDocument/2006/relationships/image" Target="media/image17.png"/><Relationship Id="rId40" Type="http://schemas.openxmlformats.org/officeDocument/2006/relationships/hyperlink" Target="https://www.microsoft.com/en-us/download/details.aspx?id=42497" TargetMode="External"/><Relationship Id="rId45" Type="http://schemas.openxmlformats.org/officeDocument/2006/relationships/hyperlink" Target="https://docs.microsoft.com/en-us/virtualization/hyper-v-on-windows/quick-start/enable-hyper-v" TargetMode="External"/><Relationship Id="rId53" Type="http://schemas.openxmlformats.org/officeDocument/2006/relationships/image" Target="media/image31.png"/><Relationship Id="rId58" Type="http://schemas.openxmlformats.org/officeDocument/2006/relationships/image" Target="media/image36.png"/><Relationship Id="rId66" Type="http://schemas.openxmlformats.org/officeDocument/2006/relationships/hyperlink" Target="https://celiamuriel.blogspot.com/2019/10/cookbook-to-setup-TD-VM-in-Azure.html" TargetMode="External"/><Relationship Id="rId5" Type="http://schemas.openxmlformats.org/officeDocument/2006/relationships/hyperlink" Target="https://www.teradata.com/Products/Cloud/Private-Cloud" TargetMode="External"/><Relationship Id="rId61" Type="http://schemas.openxmlformats.org/officeDocument/2006/relationships/image" Target="media/image39.png"/><Relationship Id="rId19" Type="http://schemas.openxmlformats.org/officeDocument/2006/relationships/hyperlink" Target="http://downloads.teradata.com" TargetMode="External"/><Relationship Id="rId14" Type="http://schemas.openxmlformats.org/officeDocument/2006/relationships/hyperlink" Target="http://downloads.teradata.com" TargetMode="External"/><Relationship Id="rId22" Type="http://schemas.openxmlformats.org/officeDocument/2006/relationships/image" Target="media/image6.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hyperlink" Target="https://docs.microsoft.com/en-us/previous-versions/windows/it-pro/windows-server-2012-R2-and-2012/dn873998(v=ws.11)" TargetMode="External"/><Relationship Id="rId43" Type="http://schemas.openxmlformats.org/officeDocument/2006/relationships/image" Target="media/image22.png"/><Relationship Id="rId48" Type="http://schemas.openxmlformats.org/officeDocument/2006/relationships/image" Target="media/image26.png"/><Relationship Id="rId56" Type="http://schemas.openxmlformats.org/officeDocument/2006/relationships/image" Target="media/image34.png"/><Relationship Id="rId64" Type="http://schemas.openxmlformats.org/officeDocument/2006/relationships/image" Target="media/image41.png"/><Relationship Id="rId8" Type="http://schemas.openxmlformats.org/officeDocument/2006/relationships/hyperlink" Target="http://downloads.teradata.com" TargetMode="External"/><Relationship Id="rId51" Type="http://schemas.openxmlformats.org/officeDocument/2006/relationships/image" Target="media/image29.png"/><Relationship Id="rId3" Type="http://schemas.openxmlformats.org/officeDocument/2006/relationships/settings" Target="settings.xml"/><Relationship Id="rId12" Type="http://schemas.openxmlformats.org/officeDocument/2006/relationships/hyperlink" Target="https://community.teradata.com" TargetMode="External"/><Relationship Id="rId17" Type="http://schemas.openxmlformats.org/officeDocument/2006/relationships/image" Target="media/image3.png"/><Relationship Id="rId25" Type="http://schemas.openxmlformats.org/officeDocument/2006/relationships/image" Target="media/image9.png"/><Relationship Id="rId33" Type="http://schemas.openxmlformats.org/officeDocument/2006/relationships/image" Target="media/image16.png"/><Relationship Id="rId38" Type="http://schemas.openxmlformats.org/officeDocument/2006/relationships/image" Target="media/image18.png"/><Relationship Id="rId46" Type="http://schemas.openxmlformats.org/officeDocument/2006/relationships/image" Target="media/image24.png"/><Relationship Id="rId59" Type="http://schemas.openxmlformats.org/officeDocument/2006/relationships/image" Target="media/image37.png"/><Relationship Id="rId67" Type="http://schemas.openxmlformats.org/officeDocument/2006/relationships/fontTable" Target="fontTable.xml"/><Relationship Id="rId20" Type="http://schemas.openxmlformats.org/officeDocument/2006/relationships/hyperlink" Target="http://downloads.teradata.com/download/database/teradata-on-vmware-developer-tier-preconfigured" TargetMode="External"/><Relationship Id="rId41" Type="http://schemas.openxmlformats.org/officeDocument/2006/relationships/image" Target="media/image20.png"/><Relationship Id="rId54" Type="http://schemas.openxmlformats.org/officeDocument/2006/relationships/image" Target="media/image32.png"/><Relationship Id="rId62" Type="http://schemas.openxmlformats.org/officeDocument/2006/relationships/hyperlink" Target="https://docs.microsoft.com/en-us/virtualization/hyper-v-on-windows/quick-start/enable-hyper-v" TargetMode="External"/><Relationship Id="rId1" Type="http://schemas.openxmlformats.org/officeDocument/2006/relationships/numbering" Target="numbering.xml"/><Relationship Id="rId6" Type="http://schemas.openxmlformats.org/officeDocument/2006/relationships/hyperlink" Target="https://docs.teradata.com" TargetMode="External"/><Relationship Id="rId15" Type="http://schemas.openxmlformats.org/officeDocument/2006/relationships/image" Target="media/image2.png"/><Relationship Id="rId23" Type="http://schemas.openxmlformats.org/officeDocument/2006/relationships/image" Target="media/image7.png"/><Relationship Id="rId28" Type="http://schemas.openxmlformats.org/officeDocument/2006/relationships/image" Target="media/image11.png"/><Relationship Id="rId36" Type="http://schemas.openxmlformats.org/officeDocument/2006/relationships/hyperlink" Target="https://www.microsoft.com/en-us/download/details.aspx?id=42497" TargetMode="External"/><Relationship Id="rId49" Type="http://schemas.openxmlformats.org/officeDocument/2006/relationships/image" Target="media/image27.png"/><Relationship Id="rId57" Type="http://schemas.openxmlformats.org/officeDocument/2006/relationships/image" Target="media/image35.png"/><Relationship Id="rId10" Type="http://schemas.openxmlformats.org/officeDocument/2006/relationships/hyperlink" Target="http://downloads.teradata.com" TargetMode="External"/><Relationship Id="rId31" Type="http://schemas.openxmlformats.org/officeDocument/2006/relationships/image" Target="media/image14.png"/><Relationship Id="rId44" Type="http://schemas.openxmlformats.org/officeDocument/2006/relationships/image" Target="media/image23.png"/><Relationship Id="rId52" Type="http://schemas.openxmlformats.org/officeDocument/2006/relationships/image" Target="media/image30.png"/><Relationship Id="rId60" Type="http://schemas.openxmlformats.org/officeDocument/2006/relationships/image" Target="media/image38.png"/><Relationship Id="rId65" Type="http://schemas.openxmlformats.org/officeDocument/2006/relationships/image" Target="media/image42.png"/><Relationship Id="rId4" Type="http://schemas.openxmlformats.org/officeDocument/2006/relationships/webSettings" Target="webSettings.xml"/><Relationship Id="rId9" Type="http://schemas.openxmlformats.org/officeDocument/2006/relationships/hyperlink" Target="http://downloads.teradata.com/download/database/teradata-on-vmware-developer-tier-preconfigured" TargetMode="External"/><Relationship Id="rId13" Type="http://schemas.openxmlformats.org/officeDocument/2006/relationships/image" Target="media/image1.png"/><Relationship Id="rId18" Type="http://schemas.openxmlformats.org/officeDocument/2006/relationships/image" Target="media/image4.png"/><Relationship Id="rId39" Type="http://schemas.openxmlformats.org/officeDocument/2006/relationships/image" Target="media/image1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395</TotalTime>
  <Pages>32</Pages>
  <Words>2277</Words>
  <Characters>12983</Characters>
  <Application>Microsoft Office Word</Application>
  <DocSecurity>0</DocSecurity>
  <Lines>108</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15230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Celia Muriel</dc:creator>
  <cp:keywords/>
  <dc:description/>
  <cp:lastModifiedBy>Celia Muriel</cp:lastModifiedBy>
  <cp:revision>116</cp:revision>
  <dcterms:created xsi:type="dcterms:W3CDTF">2019-10-08T09:21:00Z</dcterms:created>
  <dcterms:modified xsi:type="dcterms:W3CDTF">2019-10-09T08:15:00Z</dcterms:modified>
</cp:coreProperties>
</file>